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РОССИЙСКАЯ ФЕДЕРАЦИЯ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ИРКУТСКАЯ ОБЛАСТЬ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АДМИНИСТРАЦИЯ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Октябрьского сельского поселения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ПОСТАНОВЛЕНИЕ</w:t>
      </w:r>
    </w:p>
    <w:p w:rsidR="005C6ADC" w:rsidRPr="00626366" w:rsidRDefault="00FE67EA" w:rsidP="00FE67EA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77A6B">
        <w:rPr>
          <w:rFonts w:ascii="Times New Roman" w:hAnsi="Times New Roman"/>
          <w:b/>
          <w:sz w:val="28"/>
          <w:szCs w:val="28"/>
        </w:rPr>
        <w:t>«</w:t>
      </w:r>
      <w:r w:rsidR="0017267D">
        <w:rPr>
          <w:rFonts w:ascii="Times New Roman" w:hAnsi="Times New Roman"/>
          <w:b/>
          <w:sz w:val="28"/>
          <w:szCs w:val="28"/>
        </w:rPr>
        <w:t>14</w:t>
      </w:r>
      <w:r w:rsidR="00A77A6B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17267D">
        <w:rPr>
          <w:rFonts w:ascii="Times New Roman" w:hAnsi="Times New Roman"/>
          <w:b/>
          <w:sz w:val="28"/>
          <w:szCs w:val="28"/>
        </w:rPr>
        <w:t>июля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17267D">
        <w:rPr>
          <w:rFonts w:ascii="Times New Roman" w:hAnsi="Times New Roman"/>
          <w:b/>
          <w:sz w:val="28"/>
          <w:szCs w:val="28"/>
        </w:rPr>
        <w:t>2023</w:t>
      </w:r>
      <w:proofErr w:type="gramEnd"/>
      <w:r w:rsidR="00DD0134">
        <w:rPr>
          <w:rFonts w:ascii="Times New Roman" w:hAnsi="Times New Roman"/>
          <w:b/>
          <w:sz w:val="28"/>
          <w:szCs w:val="28"/>
        </w:rPr>
        <w:t xml:space="preserve"> 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9A3750">
        <w:rPr>
          <w:rFonts w:ascii="Times New Roman" w:hAnsi="Times New Roman"/>
          <w:b/>
          <w:sz w:val="28"/>
          <w:szCs w:val="28"/>
        </w:rPr>
        <w:t xml:space="preserve">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17267D">
        <w:rPr>
          <w:rFonts w:ascii="Times New Roman" w:hAnsi="Times New Roman"/>
          <w:b/>
          <w:sz w:val="28"/>
          <w:szCs w:val="28"/>
        </w:rPr>
        <w:t>24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C559AD" w:rsidRPr="00C559AD" w:rsidRDefault="00C559AD" w:rsidP="0017267D">
      <w:pPr>
        <w:tabs>
          <w:tab w:val="left" w:pos="4253"/>
        </w:tabs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C559AD">
        <w:rPr>
          <w:rFonts w:ascii="Times New Roman" w:hAnsi="Times New Roman"/>
          <w:b/>
          <w:sz w:val="28"/>
          <w:szCs w:val="28"/>
        </w:rPr>
        <w:t xml:space="preserve">О выделении специальных мест для размещения печатных </w:t>
      </w:r>
      <w:r w:rsidR="0017267D" w:rsidRPr="0017267D">
        <w:rPr>
          <w:rFonts w:ascii="Times New Roman" w:hAnsi="Times New Roman"/>
          <w:b/>
          <w:sz w:val="28"/>
          <w:szCs w:val="28"/>
        </w:rPr>
        <w:t xml:space="preserve">предвыборных </w:t>
      </w:r>
      <w:r w:rsidRPr="00C559AD">
        <w:rPr>
          <w:rFonts w:ascii="Times New Roman" w:hAnsi="Times New Roman"/>
          <w:b/>
          <w:sz w:val="28"/>
          <w:szCs w:val="28"/>
        </w:rPr>
        <w:t xml:space="preserve">агитационных материалов на территории Октябрьского </w:t>
      </w:r>
      <w:r w:rsidR="00FA2CF6">
        <w:rPr>
          <w:rFonts w:ascii="Times New Roman" w:hAnsi="Times New Roman"/>
          <w:b/>
          <w:sz w:val="28"/>
          <w:szCs w:val="28"/>
        </w:rPr>
        <w:t>сельского</w:t>
      </w:r>
      <w:r w:rsidRPr="00C559AD">
        <w:rPr>
          <w:rFonts w:ascii="Times New Roman" w:hAnsi="Times New Roman"/>
          <w:b/>
          <w:sz w:val="28"/>
          <w:szCs w:val="28"/>
        </w:rPr>
        <w:t xml:space="preserve"> </w:t>
      </w:r>
      <w:r w:rsidR="00FA2CF6">
        <w:rPr>
          <w:rFonts w:ascii="Times New Roman" w:hAnsi="Times New Roman"/>
          <w:b/>
          <w:sz w:val="28"/>
          <w:szCs w:val="28"/>
        </w:rPr>
        <w:t>поселения</w:t>
      </w:r>
    </w:p>
    <w:p w:rsidR="00AF057B" w:rsidRPr="00AF057B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9AD">
        <w:rPr>
          <w:rFonts w:ascii="Times New Roman" w:hAnsi="Times New Roman"/>
          <w:bCs/>
          <w:sz w:val="28"/>
          <w:szCs w:val="28"/>
        </w:rPr>
        <w:t xml:space="preserve">По предложению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Тулунской</w:t>
      </w:r>
      <w:proofErr w:type="spellEnd"/>
      <w:r w:rsidRPr="00C559A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комиссии, в целях оказания содействия в организации и проведении</w:t>
      </w:r>
      <w:r w:rsidR="00D71A28">
        <w:rPr>
          <w:rFonts w:ascii="Times New Roman" w:hAnsi="Times New Roman"/>
          <w:bCs/>
          <w:sz w:val="28"/>
          <w:szCs w:val="28"/>
        </w:rPr>
        <w:t xml:space="preserve"> агитационных</w:t>
      </w:r>
      <w:r w:rsidRPr="00C559AD">
        <w:rPr>
          <w:rFonts w:ascii="Times New Roman" w:hAnsi="Times New Roman"/>
          <w:bCs/>
          <w:sz w:val="28"/>
          <w:szCs w:val="28"/>
        </w:rPr>
        <w:t xml:space="preserve"> мероприятий в рамках проведения выборов</w:t>
      </w:r>
      <w:r w:rsidR="00FA2CF6">
        <w:rPr>
          <w:rFonts w:ascii="Times New Roman" w:hAnsi="Times New Roman"/>
          <w:bCs/>
          <w:sz w:val="28"/>
          <w:szCs w:val="28"/>
        </w:rPr>
        <w:t>,</w:t>
      </w:r>
      <w:r w:rsidR="00FA2CF6" w:rsidRPr="00FA2CF6"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в соответствии с п.7 ст. 54 Федерального закона от 12.06.2002 № 67-ФЗ «Об основных гарантиях избирательных прав и права на участие в референдуме граждан Российской Федерации», п.7 ст. 81 Закона Иркутской области «О муниципальных выборах в Иркутской области»</w:t>
      </w:r>
    </w:p>
    <w:p w:rsidR="00C559AD" w:rsidRPr="00383834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34463E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2CF6">
        <w:rPr>
          <w:rFonts w:ascii="Times New Roman" w:hAnsi="Times New Roman"/>
          <w:sz w:val="28"/>
          <w:szCs w:val="28"/>
          <w:lang w:eastAsia="en-US"/>
        </w:rPr>
        <w:t>1. Определить мест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FA2CF6">
        <w:rPr>
          <w:rFonts w:ascii="Times New Roman" w:hAnsi="Times New Roman"/>
          <w:sz w:val="28"/>
          <w:szCs w:val="28"/>
          <w:lang w:eastAsia="en-US"/>
        </w:rPr>
        <w:t xml:space="preserve"> для размещения </w:t>
      </w:r>
      <w:r w:rsidR="0017267D" w:rsidRPr="0017267D">
        <w:rPr>
          <w:rFonts w:ascii="Times New Roman" w:hAnsi="Times New Roman"/>
          <w:sz w:val="28"/>
          <w:szCs w:val="28"/>
          <w:lang w:eastAsia="en-US"/>
        </w:rPr>
        <w:t xml:space="preserve">печатных </w:t>
      </w:r>
      <w:r w:rsidRPr="00FA2CF6">
        <w:rPr>
          <w:rFonts w:ascii="Times New Roman" w:hAnsi="Times New Roman"/>
          <w:sz w:val="28"/>
          <w:szCs w:val="28"/>
          <w:lang w:eastAsia="en-US"/>
        </w:rPr>
        <w:t xml:space="preserve">предвыборных агитационных материалов в границах </w:t>
      </w:r>
      <w:r>
        <w:rPr>
          <w:rFonts w:ascii="Times New Roman" w:hAnsi="Times New Roman"/>
          <w:sz w:val="28"/>
          <w:szCs w:val="28"/>
          <w:lang w:eastAsia="en-US"/>
        </w:rPr>
        <w:t>Октябрьского сельского поселения</w:t>
      </w:r>
      <w:r w:rsidR="00DD0134">
        <w:rPr>
          <w:rFonts w:ascii="Times New Roman" w:hAnsi="Times New Roman"/>
          <w:sz w:val="28"/>
          <w:szCs w:val="28"/>
          <w:lang w:eastAsia="en-US"/>
        </w:rPr>
        <w:t>: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на  информационном  стенде</w:t>
      </w:r>
      <w:r>
        <w:rPr>
          <w:rFonts w:ascii="Times New Roman" w:hAnsi="Times New Roman"/>
          <w:sz w:val="28"/>
          <w:szCs w:val="28"/>
          <w:lang w:eastAsia="en-US"/>
        </w:rPr>
        <w:t>, расположенном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A2CF6">
        <w:rPr>
          <w:rFonts w:ascii="Times New Roman" w:hAnsi="Times New Roman"/>
          <w:sz w:val="28"/>
          <w:szCs w:val="28"/>
          <w:lang w:eastAsia="en-US"/>
        </w:rPr>
        <w:t>на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здании магазина</w:t>
      </w:r>
      <w:r>
        <w:rPr>
          <w:rFonts w:ascii="Times New Roman" w:hAnsi="Times New Roman"/>
          <w:sz w:val="28"/>
          <w:szCs w:val="28"/>
          <w:lang w:eastAsia="en-US"/>
        </w:rPr>
        <w:t xml:space="preserve"> № 16 в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>
        <w:rPr>
          <w:rFonts w:ascii="Times New Roman" w:hAnsi="Times New Roman"/>
          <w:sz w:val="28"/>
          <w:szCs w:val="28"/>
          <w:lang w:eastAsia="en-US"/>
        </w:rPr>
        <w:t>п. Октябрьский-2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здании МКУК «КДЦ п. Октябрьский-2»,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здании водонапорной башни по адресу п. О</w:t>
      </w:r>
      <w:r w:rsidR="0017267D">
        <w:rPr>
          <w:rFonts w:ascii="Times New Roman" w:hAnsi="Times New Roman"/>
          <w:sz w:val="28"/>
          <w:szCs w:val="28"/>
          <w:lang w:eastAsia="en-US"/>
        </w:rPr>
        <w:t>ктябрьский-2, ул. Советская, 20а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FA2CF6" w:rsidRPr="0017267D" w:rsidRDefault="0034463E" w:rsidP="00172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остановке, расположенной в д. Боробино</w:t>
      </w:r>
      <w:r w:rsidR="0017267D">
        <w:rPr>
          <w:rFonts w:ascii="Times New Roman" w:hAnsi="Times New Roman"/>
          <w:sz w:val="28"/>
          <w:szCs w:val="28"/>
          <w:lang w:eastAsia="en-US"/>
        </w:rPr>
        <w:t>.</w:t>
      </w:r>
    </w:p>
    <w:p w:rsidR="00FA2CF6" w:rsidRPr="0017267D" w:rsidRDefault="0034463E" w:rsidP="00172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Запретить размещение печатных агитационных материалов на памятник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17267D" w:rsidRDefault="0034463E" w:rsidP="00172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Обязать лиц, занимающихся вопросами реализации печатных агитационных материалов по поручению кандидатов</w:t>
      </w:r>
      <w:r w:rsidR="00DD013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после проведения выборов убрать печатные агитационные материалы.</w:t>
      </w:r>
    </w:p>
    <w:p w:rsidR="00FA2CF6" w:rsidRPr="0017267D" w:rsidRDefault="0017267D" w:rsidP="00172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17267D">
        <w:rPr>
          <w:rFonts w:ascii="Times New Roman" w:hAnsi="Times New Roman"/>
          <w:sz w:val="28"/>
          <w:szCs w:val="28"/>
          <w:lang w:eastAsia="en-US"/>
        </w:rPr>
        <w:t xml:space="preserve">. Признать утратившим силу постановление администрации Октябрьского сельского поселения от </w:t>
      </w:r>
      <w:r>
        <w:rPr>
          <w:rFonts w:ascii="Times New Roman" w:hAnsi="Times New Roman"/>
          <w:sz w:val="28"/>
          <w:szCs w:val="28"/>
          <w:lang w:eastAsia="en-US"/>
        </w:rPr>
        <w:t>11.08.2020 года</w:t>
      </w:r>
      <w:r w:rsidRPr="0017267D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lang w:eastAsia="en-US"/>
        </w:rPr>
        <w:t>30</w:t>
      </w:r>
      <w:r w:rsidRPr="0017267D">
        <w:rPr>
          <w:rFonts w:ascii="Times New Roman" w:hAnsi="Times New Roman"/>
          <w:sz w:val="28"/>
          <w:szCs w:val="28"/>
          <w:lang w:eastAsia="en-US"/>
        </w:rPr>
        <w:t xml:space="preserve"> «О выделении специальных мест для размещения предвыборных печатных агитационных материалов на территории Октябрьского сельского поселения».</w:t>
      </w:r>
    </w:p>
    <w:p w:rsidR="00865CB8" w:rsidRDefault="0017267D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</w:t>
      </w:r>
      <w:r w:rsidR="00D71A28">
        <w:rPr>
          <w:rFonts w:ascii="Times New Roman" w:hAnsi="Times New Roman"/>
          <w:sz w:val="28"/>
          <w:szCs w:val="28"/>
          <w:lang w:eastAsia="en-US"/>
        </w:rPr>
        <w:t>постановление</w:t>
      </w:r>
      <w:bookmarkStart w:id="0" w:name="_GoBack"/>
      <w:bookmarkEnd w:id="0"/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4463E" w:rsidRPr="0034463E">
        <w:rPr>
          <w:rFonts w:ascii="Times New Roman" w:hAnsi="Times New Roman"/>
          <w:sz w:val="28"/>
          <w:szCs w:val="28"/>
          <w:lang w:eastAsia="en-US"/>
        </w:rPr>
        <w:t>в газете «Октябрьский вестник»</w:t>
      </w:r>
      <w:r w:rsidR="00383834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администрации Октябрьского сельского поселения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7267D" w:rsidRDefault="0017267D" w:rsidP="001726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67D" w:rsidRPr="00BF084F" w:rsidRDefault="0017267D" w:rsidP="001726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ADC" w:rsidRPr="00BF084F" w:rsidRDefault="0013733E" w:rsidP="003446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Октябрьского</w:t>
      </w:r>
      <w:r w:rsidR="001726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BF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F084F">
        <w:rPr>
          <w:rFonts w:ascii="Times New Roman" w:hAnsi="Times New Roman"/>
          <w:b/>
          <w:sz w:val="28"/>
          <w:szCs w:val="28"/>
        </w:rPr>
        <w:t xml:space="preserve">     </w:t>
      </w:r>
      <w:r w:rsidR="00865C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7267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7EA">
        <w:rPr>
          <w:rFonts w:ascii="Times New Roman" w:hAnsi="Times New Roman"/>
          <w:b/>
          <w:sz w:val="28"/>
          <w:szCs w:val="28"/>
        </w:rPr>
        <w:t>В.А. Войтович</w:t>
      </w:r>
    </w:p>
    <w:sectPr w:rsidR="005C6ADC" w:rsidRPr="00BF084F" w:rsidSect="0017267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73BF5"/>
    <w:rsid w:val="000B54F2"/>
    <w:rsid w:val="000B55D9"/>
    <w:rsid w:val="0013733E"/>
    <w:rsid w:val="0017267D"/>
    <w:rsid w:val="00183256"/>
    <w:rsid w:val="001A7725"/>
    <w:rsid w:val="0022398F"/>
    <w:rsid w:val="00234074"/>
    <w:rsid w:val="002A20ED"/>
    <w:rsid w:val="002D0168"/>
    <w:rsid w:val="00301210"/>
    <w:rsid w:val="003444B1"/>
    <w:rsid w:val="0034463E"/>
    <w:rsid w:val="00351004"/>
    <w:rsid w:val="00383834"/>
    <w:rsid w:val="0048590C"/>
    <w:rsid w:val="005A5F07"/>
    <w:rsid w:val="005C6ADC"/>
    <w:rsid w:val="00626366"/>
    <w:rsid w:val="006538A0"/>
    <w:rsid w:val="007B6FFC"/>
    <w:rsid w:val="007C4856"/>
    <w:rsid w:val="007C4C25"/>
    <w:rsid w:val="007F1380"/>
    <w:rsid w:val="008268B5"/>
    <w:rsid w:val="00865CB8"/>
    <w:rsid w:val="008A1EAA"/>
    <w:rsid w:val="008C6C87"/>
    <w:rsid w:val="008D1A77"/>
    <w:rsid w:val="00901BC2"/>
    <w:rsid w:val="0091056C"/>
    <w:rsid w:val="0097504F"/>
    <w:rsid w:val="00981125"/>
    <w:rsid w:val="009A3750"/>
    <w:rsid w:val="00A25E95"/>
    <w:rsid w:val="00A262CF"/>
    <w:rsid w:val="00A66CF2"/>
    <w:rsid w:val="00A77A6B"/>
    <w:rsid w:val="00AD4DE4"/>
    <w:rsid w:val="00AF057B"/>
    <w:rsid w:val="00B33DDA"/>
    <w:rsid w:val="00B47D3B"/>
    <w:rsid w:val="00BD2A81"/>
    <w:rsid w:val="00BE67DA"/>
    <w:rsid w:val="00BF084F"/>
    <w:rsid w:val="00C12545"/>
    <w:rsid w:val="00C414F5"/>
    <w:rsid w:val="00C559AD"/>
    <w:rsid w:val="00C60DAC"/>
    <w:rsid w:val="00C71F7E"/>
    <w:rsid w:val="00C7501A"/>
    <w:rsid w:val="00CC2E2D"/>
    <w:rsid w:val="00CF2176"/>
    <w:rsid w:val="00D01ED1"/>
    <w:rsid w:val="00D52489"/>
    <w:rsid w:val="00D71A28"/>
    <w:rsid w:val="00DD0134"/>
    <w:rsid w:val="00DE6B99"/>
    <w:rsid w:val="00E64616"/>
    <w:rsid w:val="00E932C5"/>
    <w:rsid w:val="00EB4CC4"/>
    <w:rsid w:val="00F13772"/>
    <w:rsid w:val="00F139F4"/>
    <w:rsid w:val="00F51123"/>
    <w:rsid w:val="00FA2CF6"/>
    <w:rsid w:val="00FA7A32"/>
    <w:rsid w:val="00FD22DB"/>
    <w:rsid w:val="00FE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63D"/>
  <w15:docId w15:val="{819FA65B-E95E-4C7A-945E-12B0D7B2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25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C1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51</cp:revision>
  <cp:lastPrinted>2023-07-14T02:02:00Z</cp:lastPrinted>
  <dcterms:created xsi:type="dcterms:W3CDTF">2014-12-01T06:33:00Z</dcterms:created>
  <dcterms:modified xsi:type="dcterms:W3CDTF">2023-07-14T02:03:00Z</dcterms:modified>
</cp:coreProperties>
</file>