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F4" w:rsidRPr="00482AF4" w:rsidRDefault="00482AF4" w:rsidP="00482AF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29.08.</w:t>
      </w:r>
      <w:r w:rsidRPr="00482AF4">
        <w:rPr>
          <w:rFonts w:ascii="Arial" w:hAnsi="Arial" w:cs="Arial"/>
          <w:b/>
          <w:bCs/>
          <w:sz w:val="32"/>
          <w:szCs w:val="32"/>
        </w:rPr>
        <w:t>2024</w:t>
      </w:r>
      <w:r>
        <w:rPr>
          <w:rFonts w:ascii="Arial" w:hAnsi="Arial" w:cs="Arial"/>
          <w:b/>
          <w:bCs/>
          <w:sz w:val="32"/>
          <w:szCs w:val="32"/>
        </w:rPr>
        <w:t xml:space="preserve">г. </w:t>
      </w:r>
      <w:r w:rsidRPr="00482AF4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66</w:t>
      </w:r>
    </w:p>
    <w:p w:rsidR="00482AF4" w:rsidRPr="00482AF4" w:rsidRDefault="00482AF4" w:rsidP="00482AF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482AF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82AF4" w:rsidRPr="00482AF4" w:rsidRDefault="00482AF4" w:rsidP="00482AF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32"/>
          <w:szCs w:val="32"/>
        </w:rPr>
      </w:pPr>
      <w:r w:rsidRPr="00482AF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482AF4" w:rsidRPr="00482AF4" w:rsidRDefault="00482AF4" w:rsidP="00482AF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482AF4">
        <w:rPr>
          <w:rFonts w:ascii="Arial" w:hAnsi="Arial" w:cs="Arial"/>
          <w:b/>
          <w:bCs/>
          <w:sz w:val="32"/>
          <w:szCs w:val="32"/>
        </w:rPr>
        <w:t>ТУЛУНСКИЙ РАЙОН</w:t>
      </w:r>
    </w:p>
    <w:p w:rsidR="00482AF4" w:rsidRPr="00482AF4" w:rsidRDefault="00482AF4" w:rsidP="00482AF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32"/>
          <w:szCs w:val="32"/>
        </w:rPr>
      </w:pPr>
      <w:r w:rsidRPr="00482AF4">
        <w:rPr>
          <w:rFonts w:ascii="Arial" w:hAnsi="Arial" w:cs="Arial"/>
          <w:b/>
          <w:bCs/>
          <w:sz w:val="32"/>
          <w:szCs w:val="32"/>
        </w:rPr>
        <w:t>ОКТЯБРЬСКОЕ МУНИЦИПАЛЬНОЕ ОБРАЗОВАНИЕ</w:t>
      </w:r>
    </w:p>
    <w:p w:rsidR="00482AF4" w:rsidRPr="00482AF4" w:rsidRDefault="00482AF4" w:rsidP="00482AF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482AF4">
        <w:rPr>
          <w:rFonts w:ascii="Arial" w:hAnsi="Arial" w:cs="Arial"/>
          <w:b/>
          <w:sz w:val="32"/>
          <w:szCs w:val="32"/>
        </w:rPr>
        <w:t>ДУМА</w:t>
      </w:r>
    </w:p>
    <w:p w:rsidR="00482AF4" w:rsidRPr="00482AF4" w:rsidRDefault="00482AF4" w:rsidP="00482AF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482AF4">
        <w:rPr>
          <w:rFonts w:ascii="Arial" w:hAnsi="Arial" w:cs="Arial"/>
          <w:b/>
          <w:sz w:val="32"/>
          <w:szCs w:val="32"/>
        </w:rPr>
        <w:t>РЕШЕНИЕ</w:t>
      </w:r>
    </w:p>
    <w:p w:rsidR="000B477C" w:rsidRDefault="000B477C" w:rsidP="00482AF4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482AF4" w:rsidRDefault="00482AF4" w:rsidP="00482AF4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 xml:space="preserve">О СОГЛАСОВАНИИ </w:t>
      </w:r>
      <w:proofErr w:type="gramStart"/>
      <w:r>
        <w:rPr>
          <w:rFonts w:ascii="Arial" w:hAnsi="Arial" w:cs="Arial"/>
          <w:b/>
          <w:spacing w:val="20"/>
          <w:sz w:val="32"/>
          <w:szCs w:val="32"/>
        </w:rPr>
        <w:t>ПЕРЕЧНЯ ИМУЩЕСТВА</w:t>
      </w:r>
      <w:proofErr w:type="gramEnd"/>
      <w:r>
        <w:rPr>
          <w:rFonts w:ascii="Arial" w:hAnsi="Arial" w:cs="Arial"/>
          <w:b/>
          <w:spacing w:val="20"/>
          <w:sz w:val="32"/>
          <w:szCs w:val="32"/>
        </w:rPr>
        <w:t xml:space="preserve"> НАХОДЯЩЕГОСЯ В МУНИЦИПАЛЬНОЙ СОБСТВЕННОСТИ ОКТЯБРЬСКОГО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0B477C" w:rsidRDefault="000B477C" w:rsidP="00482AF4">
      <w:pPr>
        <w:tabs>
          <w:tab w:val="left" w:pos="142"/>
          <w:tab w:val="left" w:pos="1276"/>
        </w:tabs>
        <w:jc w:val="center"/>
        <w:outlineLvl w:val="0"/>
        <w:rPr>
          <w:bCs/>
          <w:iCs/>
          <w:sz w:val="28"/>
          <w:szCs w:val="28"/>
        </w:rPr>
      </w:pPr>
    </w:p>
    <w:p w:rsidR="000B477C" w:rsidRPr="00482AF4" w:rsidRDefault="000B477C" w:rsidP="00482AF4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482AF4">
        <w:rPr>
          <w:rFonts w:ascii="Arial" w:hAnsi="Arial" w:cs="Arial"/>
          <w:sz w:val="24"/>
          <w:szCs w:val="28"/>
        </w:rPr>
        <w:t>В целях разграничения полномочий между Октябрьским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Октябрьского муниципального образования, Дума Октябрьского сельского поселения</w:t>
      </w:r>
    </w:p>
    <w:p w:rsidR="000B477C" w:rsidRPr="00482AF4" w:rsidRDefault="000B477C" w:rsidP="00482AF4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bCs/>
          <w:iCs/>
          <w:sz w:val="24"/>
          <w:szCs w:val="28"/>
        </w:rPr>
      </w:pPr>
    </w:p>
    <w:p w:rsidR="000B477C" w:rsidRPr="00482AF4" w:rsidRDefault="000B477C" w:rsidP="00482AF4">
      <w:pPr>
        <w:tabs>
          <w:tab w:val="left" w:pos="142"/>
          <w:tab w:val="left" w:pos="1276"/>
        </w:tabs>
        <w:jc w:val="center"/>
        <w:rPr>
          <w:rFonts w:ascii="Arial" w:hAnsi="Arial" w:cs="Arial"/>
          <w:b/>
          <w:sz w:val="30"/>
          <w:szCs w:val="30"/>
        </w:rPr>
      </w:pPr>
      <w:r w:rsidRPr="00482AF4">
        <w:rPr>
          <w:rFonts w:ascii="Arial" w:hAnsi="Arial" w:cs="Arial"/>
          <w:b/>
          <w:sz w:val="30"/>
          <w:szCs w:val="30"/>
        </w:rPr>
        <w:t>РЕШИЛА:</w:t>
      </w:r>
    </w:p>
    <w:p w:rsidR="000B477C" w:rsidRPr="00482AF4" w:rsidRDefault="000B477C" w:rsidP="00482AF4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sz w:val="24"/>
          <w:szCs w:val="28"/>
        </w:rPr>
      </w:pPr>
    </w:p>
    <w:p w:rsidR="000B477C" w:rsidRPr="00482AF4" w:rsidRDefault="000B477C" w:rsidP="000B477C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482AF4">
        <w:rPr>
          <w:rFonts w:ascii="Arial" w:hAnsi="Arial" w:cs="Arial"/>
          <w:sz w:val="24"/>
          <w:szCs w:val="28"/>
        </w:rPr>
        <w:t xml:space="preserve">1. Согласовать перечень имущества, находящегося в муниципальной собственности Октябрьского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proofErr w:type="gramStart"/>
      <w:r w:rsidRPr="00482AF4">
        <w:rPr>
          <w:rFonts w:ascii="Arial" w:hAnsi="Arial" w:cs="Arial"/>
          <w:sz w:val="24"/>
          <w:szCs w:val="28"/>
        </w:rPr>
        <w:t>приложению  к</w:t>
      </w:r>
      <w:proofErr w:type="gramEnd"/>
      <w:r w:rsidRPr="00482AF4">
        <w:rPr>
          <w:rFonts w:ascii="Arial" w:hAnsi="Arial" w:cs="Arial"/>
          <w:sz w:val="24"/>
          <w:szCs w:val="28"/>
        </w:rPr>
        <w:t xml:space="preserve"> настоящему решению.</w:t>
      </w:r>
    </w:p>
    <w:p w:rsidR="000B477C" w:rsidRPr="00482AF4" w:rsidRDefault="000B477C" w:rsidP="000B477C">
      <w:pPr>
        <w:tabs>
          <w:tab w:val="num" w:pos="360"/>
        </w:tabs>
        <w:ind w:firstLine="709"/>
        <w:jc w:val="both"/>
        <w:rPr>
          <w:rFonts w:ascii="Arial" w:hAnsi="Arial" w:cs="Arial"/>
          <w:sz w:val="24"/>
          <w:szCs w:val="28"/>
        </w:rPr>
      </w:pPr>
    </w:p>
    <w:p w:rsidR="000B477C" w:rsidRPr="00482AF4" w:rsidRDefault="000B477C" w:rsidP="000B477C">
      <w:pPr>
        <w:ind w:firstLine="708"/>
        <w:jc w:val="both"/>
        <w:rPr>
          <w:rFonts w:ascii="Arial" w:hAnsi="Arial" w:cs="Arial"/>
          <w:sz w:val="24"/>
          <w:szCs w:val="28"/>
        </w:rPr>
      </w:pPr>
    </w:p>
    <w:p w:rsidR="000B477C" w:rsidRPr="00482AF4" w:rsidRDefault="000B477C" w:rsidP="000B477C">
      <w:pPr>
        <w:jc w:val="both"/>
        <w:rPr>
          <w:rFonts w:ascii="Arial" w:hAnsi="Arial" w:cs="Arial"/>
          <w:sz w:val="24"/>
          <w:szCs w:val="28"/>
        </w:rPr>
      </w:pPr>
      <w:r w:rsidRPr="00482AF4">
        <w:rPr>
          <w:rFonts w:ascii="Arial" w:hAnsi="Arial" w:cs="Arial"/>
          <w:sz w:val="24"/>
          <w:szCs w:val="28"/>
        </w:rPr>
        <w:t>Глава Октябрьского</w:t>
      </w:r>
    </w:p>
    <w:p w:rsidR="00C41136" w:rsidRDefault="00C41136" w:rsidP="000B477C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сельского поселения</w:t>
      </w:r>
    </w:p>
    <w:p w:rsidR="000B477C" w:rsidRPr="00C41136" w:rsidRDefault="00C41136" w:rsidP="000B477C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</w:t>
      </w:r>
      <w:r w:rsidR="000B477C" w:rsidRPr="00482AF4">
        <w:rPr>
          <w:rFonts w:ascii="Arial" w:hAnsi="Arial" w:cs="Arial"/>
          <w:sz w:val="24"/>
          <w:szCs w:val="28"/>
        </w:rPr>
        <w:t>.А. Войтович</w:t>
      </w:r>
    </w:p>
    <w:p w:rsidR="00904BF7" w:rsidRPr="00C41136" w:rsidRDefault="00904BF7" w:rsidP="00904BF7">
      <w:pPr>
        <w:jc w:val="right"/>
        <w:rPr>
          <w:rFonts w:ascii="Courier New" w:hAnsi="Courier New" w:cs="Courier New"/>
          <w:sz w:val="22"/>
          <w:szCs w:val="22"/>
        </w:rPr>
      </w:pPr>
    </w:p>
    <w:p w:rsidR="00C41136" w:rsidRDefault="00904BF7" w:rsidP="00C41136">
      <w:pPr>
        <w:jc w:val="right"/>
        <w:rPr>
          <w:rFonts w:ascii="Courier New" w:hAnsi="Courier New" w:cs="Courier New"/>
          <w:sz w:val="22"/>
          <w:szCs w:val="24"/>
        </w:rPr>
      </w:pPr>
      <w:r w:rsidRPr="00904BF7">
        <w:rPr>
          <w:rFonts w:ascii="Courier New" w:hAnsi="Courier New" w:cs="Courier New"/>
          <w:sz w:val="22"/>
          <w:szCs w:val="24"/>
        </w:rPr>
        <w:t>ПРИЛОЖЕНИЕ</w:t>
      </w:r>
    </w:p>
    <w:p w:rsidR="00904BF7" w:rsidRDefault="00904BF7" w:rsidP="00C41136">
      <w:pPr>
        <w:jc w:val="right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к решению Думы</w:t>
      </w:r>
    </w:p>
    <w:p w:rsidR="00904BF7" w:rsidRDefault="00904BF7" w:rsidP="00C41136">
      <w:pPr>
        <w:jc w:val="right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Октябрьского сельского поселения</w:t>
      </w:r>
    </w:p>
    <w:p w:rsidR="00904BF7" w:rsidRDefault="00904BF7" w:rsidP="00904BF7">
      <w:pPr>
        <w:jc w:val="right"/>
        <w:rPr>
          <w:rFonts w:ascii="Courier New" w:hAnsi="Courier New" w:cs="Courier New"/>
          <w:sz w:val="22"/>
          <w:szCs w:val="22"/>
        </w:rPr>
      </w:pPr>
      <w:r w:rsidRPr="00C41136">
        <w:rPr>
          <w:rFonts w:ascii="Courier New" w:hAnsi="Courier New" w:cs="Courier New"/>
          <w:sz w:val="22"/>
          <w:szCs w:val="22"/>
        </w:rPr>
        <w:t>от «29» августа 2024 г. № 66</w:t>
      </w:r>
    </w:p>
    <w:p w:rsidR="00904BF7" w:rsidRPr="00904BF7" w:rsidRDefault="00904BF7" w:rsidP="00E37627">
      <w:pPr>
        <w:tabs>
          <w:tab w:val="left" w:pos="8850"/>
        </w:tabs>
        <w:jc w:val="center"/>
        <w:rPr>
          <w:rFonts w:ascii="Arial" w:hAnsi="Arial" w:cs="Arial"/>
          <w:b/>
          <w:sz w:val="24"/>
          <w:szCs w:val="30"/>
        </w:rPr>
      </w:pPr>
    </w:p>
    <w:p w:rsidR="005B5594" w:rsidRPr="00024509" w:rsidRDefault="005B5594" w:rsidP="00E37627">
      <w:pPr>
        <w:tabs>
          <w:tab w:val="left" w:pos="8850"/>
        </w:tabs>
        <w:jc w:val="center"/>
        <w:rPr>
          <w:rFonts w:ascii="Arial" w:hAnsi="Arial" w:cs="Arial"/>
          <w:b/>
          <w:sz w:val="30"/>
          <w:szCs w:val="30"/>
        </w:rPr>
      </w:pPr>
      <w:r w:rsidRPr="00024509">
        <w:rPr>
          <w:rFonts w:ascii="Arial" w:hAnsi="Arial" w:cs="Arial"/>
          <w:b/>
          <w:sz w:val="30"/>
          <w:szCs w:val="30"/>
        </w:rPr>
        <w:t>ПЕРЕЧЕНЬ</w:t>
      </w:r>
    </w:p>
    <w:p w:rsidR="005B5594" w:rsidRPr="00024509" w:rsidRDefault="005B5594" w:rsidP="00E37627">
      <w:pPr>
        <w:tabs>
          <w:tab w:val="left" w:pos="8850"/>
        </w:tabs>
        <w:jc w:val="center"/>
        <w:rPr>
          <w:rFonts w:ascii="Arial" w:hAnsi="Arial" w:cs="Arial"/>
          <w:b/>
          <w:sz w:val="30"/>
          <w:szCs w:val="30"/>
        </w:rPr>
      </w:pPr>
      <w:r w:rsidRPr="00024509">
        <w:rPr>
          <w:rFonts w:ascii="Arial" w:hAnsi="Arial" w:cs="Arial"/>
          <w:b/>
          <w:sz w:val="30"/>
          <w:szCs w:val="30"/>
        </w:rPr>
        <w:lastRenderedPageBreak/>
        <w:t>ИМУЩЕСТВА, НАХОДЯЩЕГОСЯ В МУНИЦИПАЛЬНОЙ СОБСТВЕННОСТИ ОКТЯБРЬСКОГО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5B5594" w:rsidRPr="00024509" w:rsidRDefault="005B5594" w:rsidP="00024509">
      <w:pPr>
        <w:tabs>
          <w:tab w:val="left" w:pos="8850"/>
        </w:tabs>
        <w:rPr>
          <w:rFonts w:ascii="Arial" w:hAnsi="Arial" w:cs="Arial"/>
          <w:b/>
          <w:color w:val="C00000"/>
          <w:sz w:val="24"/>
          <w:szCs w:val="24"/>
        </w:rPr>
      </w:pPr>
    </w:p>
    <w:p w:rsidR="005B5594" w:rsidRPr="00024509" w:rsidRDefault="005B5594" w:rsidP="00E37627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sz w:val="24"/>
          <w:szCs w:val="24"/>
        </w:rPr>
      </w:pPr>
      <w:r w:rsidRPr="00024509">
        <w:rPr>
          <w:rFonts w:ascii="Arial" w:hAnsi="Arial" w:cs="Arial"/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5B5594" w:rsidRPr="00024509" w:rsidRDefault="005B5594" w:rsidP="00024509">
      <w:pPr>
        <w:tabs>
          <w:tab w:val="left" w:pos="8850"/>
        </w:tabs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613"/>
        <w:gridCol w:w="5092"/>
        <w:gridCol w:w="3934"/>
      </w:tblGrid>
      <w:tr w:rsidR="005B5594" w:rsidTr="00E37627">
        <w:tc>
          <w:tcPr>
            <w:tcW w:w="540" w:type="dxa"/>
          </w:tcPr>
          <w:p w:rsidR="005B5594" w:rsidRPr="00024509" w:rsidRDefault="005B5594" w:rsidP="005B5594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024509">
              <w:rPr>
                <w:rFonts w:ascii="Courier New" w:hAnsi="Courier New" w:cs="Courier New"/>
                <w:sz w:val="22"/>
                <w:szCs w:val="24"/>
              </w:rPr>
              <w:t xml:space="preserve">№ </w:t>
            </w:r>
          </w:p>
          <w:p w:rsidR="005B5594" w:rsidRPr="00024509" w:rsidRDefault="005B5594" w:rsidP="005B5594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024509">
              <w:rPr>
                <w:rFonts w:ascii="Courier New" w:hAnsi="Courier New" w:cs="Courier New"/>
                <w:sz w:val="22"/>
                <w:szCs w:val="24"/>
              </w:rPr>
              <w:t>п/п</w:t>
            </w:r>
          </w:p>
        </w:tc>
        <w:tc>
          <w:tcPr>
            <w:tcW w:w="5130" w:type="dxa"/>
          </w:tcPr>
          <w:p w:rsidR="005B5594" w:rsidRPr="00024509" w:rsidRDefault="005B5594" w:rsidP="005B5594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024509">
              <w:rPr>
                <w:rFonts w:ascii="Courier New" w:hAnsi="Courier New" w:cs="Courier New"/>
                <w:sz w:val="22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B5594" w:rsidRPr="00024509" w:rsidRDefault="005B5594" w:rsidP="005B5594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024509">
              <w:rPr>
                <w:rFonts w:ascii="Courier New" w:hAnsi="Courier New" w:cs="Courier New"/>
                <w:sz w:val="22"/>
                <w:szCs w:val="24"/>
              </w:rPr>
              <w:t>Адрес</w:t>
            </w:r>
          </w:p>
        </w:tc>
      </w:tr>
      <w:tr w:rsidR="005B5594" w:rsidTr="00E37627">
        <w:tc>
          <w:tcPr>
            <w:tcW w:w="540" w:type="dxa"/>
          </w:tcPr>
          <w:p w:rsidR="005B5594" w:rsidRPr="00024509" w:rsidRDefault="005B5594" w:rsidP="005B5594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2"/>
                <w:szCs w:val="24"/>
              </w:rPr>
            </w:pPr>
            <w:r w:rsidRPr="00024509">
              <w:rPr>
                <w:rFonts w:ascii="Courier New" w:hAnsi="Courier New" w:cs="Courier New"/>
                <w:b/>
                <w:sz w:val="22"/>
                <w:szCs w:val="24"/>
              </w:rPr>
              <w:t>1</w:t>
            </w:r>
          </w:p>
        </w:tc>
        <w:tc>
          <w:tcPr>
            <w:tcW w:w="5130" w:type="dxa"/>
          </w:tcPr>
          <w:p w:rsidR="005B5594" w:rsidRPr="00024509" w:rsidRDefault="005B5594" w:rsidP="005B5594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2"/>
                <w:szCs w:val="24"/>
              </w:rPr>
            </w:pPr>
            <w:r w:rsidRPr="00024509">
              <w:rPr>
                <w:rFonts w:ascii="Courier New" w:hAnsi="Courier New" w:cs="Courier New"/>
                <w:b/>
                <w:sz w:val="22"/>
                <w:szCs w:val="24"/>
              </w:rPr>
              <w:t>2</w:t>
            </w:r>
          </w:p>
        </w:tc>
        <w:tc>
          <w:tcPr>
            <w:tcW w:w="3969" w:type="dxa"/>
          </w:tcPr>
          <w:p w:rsidR="005B5594" w:rsidRPr="00024509" w:rsidRDefault="005B5594" w:rsidP="005B5594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2"/>
                <w:szCs w:val="24"/>
              </w:rPr>
            </w:pPr>
            <w:r w:rsidRPr="00024509">
              <w:rPr>
                <w:rFonts w:ascii="Courier New" w:hAnsi="Courier New" w:cs="Courier New"/>
                <w:b/>
                <w:sz w:val="22"/>
                <w:szCs w:val="24"/>
              </w:rPr>
              <w:t>3</w:t>
            </w:r>
          </w:p>
        </w:tc>
      </w:tr>
    </w:tbl>
    <w:p w:rsidR="005B5594" w:rsidRPr="00024509" w:rsidRDefault="005B5594" w:rsidP="00024509">
      <w:pPr>
        <w:tabs>
          <w:tab w:val="left" w:pos="8850"/>
        </w:tabs>
        <w:jc w:val="center"/>
        <w:rPr>
          <w:rFonts w:ascii="Arial" w:hAnsi="Arial" w:cs="Arial"/>
          <w:bCs/>
          <w:sz w:val="24"/>
          <w:szCs w:val="24"/>
        </w:rPr>
      </w:pPr>
    </w:p>
    <w:p w:rsidR="005B5594" w:rsidRDefault="005B5594" w:rsidP="005B5594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sz w:val="24"/>
          <w:szCs w:val="24"/>
        </w:rPr>
      </w:pPr>
      <w:r w:rsidRPr="00024509">
        <w:rPr>
          <w:rFonts w:ascii="Arial" w:hAnsi="Arial" w:cs="Arial"/>
          <w:bCs/>
          <w:sz w:val="24"/>
          <w:szCs w:val="24"/>
        </w:rPr>
        <w:t>Раздел 2. НЕДВИЖИМОЕ ИМУЩЕСТВО</w:t>
      </w:r>
    </w:p>
    <w:p w:rsidR="004E25CA" w:rsidRPr="00024509" w:rsidRDefault="004E25CA" w:rsidP="004E25CA">
      <w:pPr>
        <w:tabs>
          <w:tab w:val="left" w:pos="8850"/>
        </w:tabs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613"/>
        <w:gridCol w:w="3116"/>
        <w:gridCol w:w="3449"/>
        <w:gridCol w:w="2461"/>
      </w:tblGrid>
      <w:tr w:rsidR="001D6BD7" w:rsidTr="005B5594">
        <w:tc>
          <w:tcPr>
            <w:tcW w:w="565" w:type="dxa"/>
          </w:tcPr>
          <w:p w:rsidR="001D6BD7" w:rsidRPr="004E25CA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3416" w:type="dxa"/>
          </w:tcPr>
          <w:p w:rsidR="001D6BD7" w:rsidRPr="004E25CA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801" w:type="dxa"/>
          </w:tcPr>
          <w:p w:rsidR="001D6BD7" w:rsidRPr="004E25CA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1857" w:type="dxa"/>
          </w:tcPr>
          <w:p w:rsidR="001D6BD7" w:rsidRPr="004E25CA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Кадастровый (условный) номер</w:t>
            </w:r>
          </w:p>
        </w:tc>
      </w:tr>
      <w:tr w:rsidR="001D6BD7" w:rsidTr="005B5594">
        <w:tc>
          <w:tcPr>
            <w:tcW w:w="565" w:type="dxa"/>
          </w:tcPr>
          <w:p w:rsidR="001D6BD7" w:rsidRPr="004E25CA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3416" w:type="dxa"/>
          </w:tcPr>
          <w:p w:rsidR="001D6BD7" w:rsidRPr="004E25CA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3801" w:type="dxa"/>
          </w:tcPr>
          <w:p w:rsidR="001D6BD7" w:rsidRPr="004E25CA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857" w:type="dxa"/>
          </w:tcPr>
          <w:p w:rsidR="001D6BD7" w:rsidRPr="004E25CA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</w:tr>
      <w:tr w:rsidR="00614A83" w:rsidRPr="002F461E" w:rsidTr="005B5594">
        <w:tc>
          <w:tcPr>
            <w:tcW w:w="565" w:type="dxa"/>
          </w:tcPr>
          <w:p w:rsidR="00614A83" w:rsidRPr="004E25CA" w:rsidRDefault="00614A83" w:rsidP="00614A8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3416" w:type="dxa"/>
          </w:tcPr>
          <w:p w:rsidR="00614A83" w:rsidRPr="004E25CA" w:rsidRDefault="00644873" w:rsidP="00243D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местного значения по улице Набережная п. Октябрьский-2, назначение: сооружени</w:t>
            </w:r>
            <w:r w:rsidR="00243DFA" w:rsidRPr="004E25CA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 дорожного транспорта, протяженность 1689 м.</w:t>
            </w:r>
          </w:p>
        </w:tc>
        <w:tc>
          <w:tcPr>
            <w:tcW w:w="3801" w:type="dxa"/>
          </w:tcPr>
          <w:p w:rsidR="00614A83" w:rsidRPr="004E25CA" w:rsidRDefault="00644873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Иркутская область, Тулунский район, посёлок Октябрьский-2, улица Набережная</w:t>
            </w:r>
          </w:p>
        </w:tc>
        <w:tc>
          <w:tcPr>
            <w:tcW w:w="1857" w:type="dxa"/>
          </w:tcPr>
          <w:p w:rsidR="00614A83" w:rsidRPr="004E25CA" w:rsidRDefault="00614A83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38:10:000000:1724</w:t>
            </w:r>
          </w:p>
        </w:tc>
      </w:tr>
      <w:tr w:rsidR="00644873" w:rsidRPr="002F461E" w:rsidTr="005B5594">
        <w:tc>
          <w:tcPr>
            <w:tcW w:w="565" w:type="dxa"/>
          </w:tcPr>
          <w:p w:rsidR="00644873" w:rsidRPr="004E25CA" w:rsidRDefault="00644873" w:rsidP="0064487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3416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местного значения по улице Советская п. Октяб</w:t>
            </w:r>
            <w:r w:rsidR="00243DFA" w:rsidRPr="004E25CA">
              <w:rPr>
                <w:rFonts w:ascii="Courier New" w:hAnsi="Courier New" w:cs="Courier New"/>
                <w:sz w:val="22"/>
                <w:szCs w:val="22"/>
              </w:rPr>
              <w:t>рьский-2, назначение: сооружения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 дорожного транспорта, протяженность 898 м.</w:t>
            </w:r>
          </w:p>
        </w:tc>
        <w:tc>
          <w:tcPr>
            <w:tcW w:w="3801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поселок Октябрьский-2 автомобильная дорога от ул. Советской, д. №1 до ул. Советской, д. №29</w:t>
            </w:r>
          </w:p>
        </w:tc>
        <w:tc>
          <w:tcPr>
            <w:tcW w:w="1857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38:10:071801:365</w:t>
            </w:r>
          </w:p>
        </w:tc>
      </w:tr>
      <w:tr w:rsidR="00644873" w:rsidRPr="002F461E" w:rsidTr="005B5594">
        <w:tc>
          <w:tcPr>
            <w:tcW w:w="565" w:type="dxa"/>
          </w:tcPr>
          <w:p w:rsidR="00644873" w:rsidRPr="004E25CA" w:rsidRDefault="00644873" w:rsidP="0064487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3416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местного значения по улиц</w:t>
            </w:r>
            <w:r w:rsidR="00243DFA" w:rsidRPr="004E25CA">
              <w:rPr>
                <w:rFonts w:ascii="Courier New" w:hAnsi="Courier New" w:cs="Courier New"/>
                <w:sz w:val="22"/>
                <w:szCs w:val="22"/>
              </w:rPr>
              <w:t>е Лесная, назначение: сооружения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 дорожного транспорта, протяженность 476 м.</w:t>
            </w:r>
          </w:p>
        </w:tc>
        <w:tc>
          <w:tcPr>
            <w:tcW w:w="3801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посёлок Октябрьский-2, улица Лесная</w:t>
            </w:r>
          </w:p>
        </w:tc>
        <w:tc>
          <w:tcPr>
            <w:tcW w:w="1857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38:10:071801:363</w:t>
            </w:r>
          </w:p>
        </w:tc>
      </w:tr>
      <w:tr w:rsidR="00644873" w:rsidRPr="002F461E" w:rsidTr="005B5594">
        <w:tc>
          <w:tcPr>
            <w:tcW w:w="565" w:type="dxa"/>
          </w:tcPr>
          <w:p w:rsidR="00644873" w:rsidRPr="004E25CA" w:rsidRDefault="00644873" w:rsidP="0064487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3416" w:type="dxa"/>
          </w:tcPr>
          <w:p w:rsidR="00644873" w:rsidRPr="004E25CA" w:rsidRDefault="00EA13FA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местного значения по улице Школьная</w:t>
            </w:r>
            <w:r w:rsidR="00243DFA" w:rsidRPr="004E25CA">
              <w:rPr>
                <w:rFonts w:ascii="Courier New" w:hAnsi="Courier New" w:cs="Courier New"/>
                <w:sz w:val="22"/>
                <w:szCs w:val="22"/>
              </w:rPr>
              <w:t>, назначение: сооружения</w:t>
            </w:r>
            <w:r w:rsidR="00644873" w:rsidRPr="004E25CA">
              <w:rPr>
                <w:rFonts w:ascii="Courier New" w:hAnsi="Courier New" w:cs="Courier New"/>
                <w:sz w:val="22"/>
                <w:szCs w:val="22"/>
              </w:rPr>
              <w:t xml:space="preserve"> дорожног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>о транспорта, протяженность 658</w:t>
            </w:r>
            <w:r w:rsidR="00644873" w:rsidRPr="004E25CA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801" w:type="dxa"/>
          </w:tcPr>
          <w:p w:rsidR="00644873" w:rsidRPr="004E25CA" w:rsidRDefault="006476DF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посёлок Октябрьский-2, улица Школьная</w:t>
            </w:r>
          </w:p>
        </w:tc>
        <w:tc>
          <w:tcPr>
            <w:tcW w:w="1857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38:10:071801:364</w:t>
            </w:r>
          </w:p>
        </w:tc>
      </w:tr>
      <w:tr w:rsidR="00644873" w:rsidRPr="002F461E" w:rsidTr="005B5594">
        <w:tc>
          <w:tcPr>
            <w:tcW w:w="565" w:type="dxa"/>
          </w:tcPr>
          <w:p w:rsidR="00644873" w:rsidRPr="004E25CA" w:rsidRDefault="00644873" w:rsidP="0064487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5</w:t>
            </w:r>
          </w:p>
        </w:tc>
        <w:tc>
          <w:tcPr>
            <w:tcW w:w="3416" w:type="dxa"/>
          </w:tcPr>
          <w:p w:rsidR="00644873" w:rsidRPr="004E25CA" w:rsidRDefault="00FB6EB1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Автомобильная дорога общего пользования местного значения по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улице Набережная</w:t>
            </w:r>
            <w:r w:rsidR="00243DFA" w:rsidRPr="004E25CA">
              <w:rPr>
                <w:rFonts w:ascii="Courier New" w:hAnsi="Courier New" w:cs="Courier New"/>
                <w:sz w:val="22"/>
                <w:szCs w:val="22"/>
              </w:rPr>
              <w:t>, назначение: сооружения</w:t>
            </w:r>
            <w:r w:rsidR="00644873" w:rsidRPr="004E25CA">
              <w:rPr>
                <w:rFonts w:ascii="Courier New" w:hAnsi="Courier New" w:cs="Courier New"/>
                <w:sz w:val="22"/>
                <w:szCs w:val="22"/>
              </w:rPr>
              <w:t xml:space="preserve"> дорожног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>о транспорта, протяженность 1621</w:t>
            </w:r>
            <w:r w:rsidR="00644873" w:rsidRPr="004E25CA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801" w:type="dxa"/>
          </w:tcPr>
          <w:p w:rsidR="00644873" w:rsidRPr="004E25CA" w:rsidRDefault="00FB6EB1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Российская Федерация, Иркутская область, муниципальный район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Тулунский, сельское поселение Октябрьское, деревня Боробино, улица Набережная</w:t>
            </w:r>
          </w:p>
        </w:tc>
        <w:tc>
          <w:tcPr>
            <w:tcW w:w="1857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38:15:190201:216</w:t>
            </w:r>
          </w:p>
        </w:tc>
      </w:tr>
      <w:tr w:rsidR="00644873" w:rsidRPr="002F461E" w:rsidTr="005B5594">
        <w:tc>
          <w:tcPr>
            <w:tcW w:w="565" w:type="dxa"/>
          </w:tcPr>
          <w:p w:rsidR="00644873" w:rsidRPr="004E25CA" w:rsidRDefault="00644873" w:rsidP="0064487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416" w:type="dxa"/>
          </w:tcPr>
          <w:p w:rsidR="00644873" w:rsidRPr="004E25CA" w:rsidRDefault="00445701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Областная автомобильная дорога общего пользования "Подъезд к д. Альбин"</w:t>
            </w:r>
            <w:r w:rsidR="00644873" w:rsidRPr="004E25CA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243DFA" w:rsidRPr="004E25CA">
              <w:rPr>
                <w:rFonts w:ascii="Courier New" w:hAnsi="Courier New" w:cs="Courier New"/>
                <w:sz w:val="22"/>
                <w:szCs w:val="22"/>
              </w:rPr>
              <w:t>назначение: сооружения</w:t>
            </w:r>
            <w:r w:rsidR="00644873" w:rsidRPr="004E25CA">
              <w:rPr>
                <w:rFonts w:ascii="Courier New" w:hAnsi="Courier New" w:cs="Courier New"/>
                <w:sz w:val="22"/>
                <w:szCs w:val="22"/>
              </w:rPr>
              <w:t xml:space="preserve"> дорожног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>о транспорта, протяженность 347</w:t>
            </w:r>
            <w:r w:rsidR="00644873" w:rsidRPr="004E25CA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801" w:type="dxa"/>
          </w:tcPr>
          <w:p w:rsidR="00644873" w:rsidRPr="004E25CA" w:rsidRDefault="00445701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Иркутская область, Тулунский район, д. Альбин, от границы д. Альбин км 9+901 до км 10+248 автодороги Подъезд к д. Альбин</w:t>
            </w:r>
          </w:p>
        </w:tc>
        <w:tc>
          <w:tcPr>
            <w:tcW w:w="1857" w:type="dxa"/>
          </w:tcPr>
          <w:p w:rsidR="00644873" w:rsidRPr="004E25CA" w:rsidRDefault="00644873" w:rsidP="006448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38:15:040101:51</w:t>
            </w:r>
          </w:p>
        </w:tc>
      </w:tr>
      <w:tr w:rsidR="00614A83" w:rsidRPr="002F461E" w:rsidTr="005B5594">
        <w:tc>
          <w:tcPr>
            <w:tcW w:w="565" w:type="dxa"/>
          </w:tcPr>
          <w:p w:rsidR="00614A83" w:rsidRPr="004E25CA" w:rsidRDefault="00614A83" w:rsidP="00614A8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7</w:t>
            </w:r>
          </w:p>
        </w:tc>
        <w:tc>
          <w:tcPr>
            <w:tcW w:w="3416" w:type="dxa"/>
          </w:tcPr>
          <w:p w:rsidR="00614A83" w:rsidRPr="004E25CA" w:rsidRDefault="00CC046A" w:rsidP="00CC04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Нежилое здание, назначение: нежилое, площадь 33 кв.м., этажность (этаж) 1, в том числе подземных 0.</w:t>
            </w:r>
          </w:p>
        </w:tc>
        <w:tc>
          <w:tcPr>
            <w:tcW w:w="3801" w:type="dxa"/>
          </w:tcPr>
          <w:p w:rsidR="00614A83" w:rsidRPr="004E25CA" w:rsidRDefault="00CC046A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Иркутская область, Тулунский район, п. Октябрьский-2, ул. Советская, д. 20а</w:t>
            </w:r>
          </w:p>
        </w:tc>
        <w:tc>
          <w:tcPr>
            <w:tcW w:w="1857" w:type="dxa"/>
          </w:tcPr>
          <w:p w:rsidR="00614A83" w:rsidRPr="004E25CA" w:rsidRDefault="00614A83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38:10:071801:229</w:t>
            </w:r>
          </w:p>
        </w:tc>
      </w:tr>
      <w:tr w:rsidR="00614A83" w:rsidRPr="002F461E" w:rsidTr="005B5594">
        <w:tc>
          <w:tcPr>
            <w:tcW w:w="565" w:type="dxa"/>
          </w:tcPr>
          <w:p w:rsidR="00614A83" w:rsidRPr="004E25CA" w:rsidRDefault="00614A83" w:rsidP="00614A8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8</w:t>
            </w:r>
          </w:p>
        </w:tc>
        <w:tc>
          <w:tcPr>
            <w:tcW w:w="3416" w:type="dxa"/>
          </w:tcPr>
          <w:p w:rsidR="00614A83" w:rsidRPr="004E25CA" w:rsidRDefault="00BE7BBB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Нежилое здание, назначение: нежилое, площадь 33 кв.м., этажность (этаж) 1, в том числе подземных 0.</w:t>
            </w:r>
          </w:p>
        </w:tc>
        <w:tc>
          <w:tcPr>
            <w:tcW w:w="3801" w:type="dxa"/>
          </w:tcPr>
          <w:p w:rsidR="00614A83" w:rsidRPr="004E25CA" w:rsidRDefault="00BE7BBB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Иркутская область, Тулунский район, п. Октябрьский-2, ул. Советская, д. 9а</w:t>
            </w:r>
          </w:p>
        </w:tc>
        <w:tc>
          <w:tcPr>
            <w:tcW w:w="1857" w:type="dxa"/>
          </w:tcPr>
          <w:p w:rsidR="00614A83" w:rsidRPr="004E25CA" w:rsidRDefault="00614A83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38:10:071801:231</w:t>
            </w:r>
          </w:p>
        </w:tc>
      </w:tr>
      <w:tr w:rsidR="00614A83" w:rsidRPr="002F461E" w:rsidTr="005B5594">
        <w:tc>
          <w:tcPr>
            <w:tcW w:w="565" w:type="dxa"/>
          </w:tcPr>
          <w:p w:rsidR="00614A83" w:rsidRPr="004E25CA" w:rsidRDefault="00614A83" w:rsidP="00614A8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9</w:t>
            </w:r>
          </w:p>
        </w:tc>
        <w:tc>
          <w:tcPr>
            <w:tcW w:w="3416" w:type="dxa"/>
          </w:tcPr>
          <w:p w:rsidR="00614A83" w:rsidRPr="004E25CA" w:rsidRDefault="00BE7BBB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Нежилое здание, назначение: нежилое, площадь 31 кв.м., этажность (этаж) 1, в том числе подземных 0.</w:t>
            </w:r>
          </w:p>
        </w:tc>
        <w:tc>
          <w:tcPr>
            <w:tcW w:w="3801" w:type="dxa"/>
          </w:tcPr>
          <w:p w:rsidR="00614A83" w:rsidRPr="004E25CA" w:rsidRDefault="00BE7BBB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Иркутская область, Тулунский район, п. Октябрьский-2, ул. Советская, д. 30</w:t>
            </w:r>
          </w:p>
        </w:tc>
        <w:tc>
          <w:tcPr>
            <w:tcW w:w="1857" w:type="dxa"/>
          </w:tcPr>
          <w:p w:rsidR="00614A83" w:rsidRPr="004E25CA" w:rsidRDefault="00614A83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38:10:071801:230</w:t>
            </w:r>
          </w:p>
        </w:tc>
      </w:tr>
      <w:tr w:rsidR="00614A83" w:rsidRPr="002F461E" w:rsidTr="005B5594">
        <w:tc>
          <w:tcPr>
            <w:tcW w:w="565" w:type="dxa"/>
          </w:tcPr>
          <w:p w:rsidR="00614A83" w:rsidRPr="004E25CA" w:rsidRDefault="00614A83" w:rsidP="00614A83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3416" w:type="dxa"/>
          </w:tcPr>
          <w:p w:rsidR="00614A83" w:rsidRPr="004E25CA" w:rsidRDefault="00BE7BBB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назначение: земли населенных пунктов, </w:t>
            </w:r>
            <w:r w:rsidR="0063440E" w:rsidRPr="004E25CA">
              <w:rPr>
                <w:rFonts w:ascii="Courier New" w:hAnsi="Courier New" w:cs="Courier New"/>
                <w:sz w:val="22"/>
                <w:szCs w:val="22"/>
              </w:rPr>
              <w:t>размещение объектов коммунального обслуживания, площадь 142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 кв.м.</w:t>
            </w:r>
          </w:p>
        </w:tc>
        <w:tc>
          <w:tcPr>
            <w:tcW w:w="3801" w:type="dxa"/>
          </w:tcPr>
          <w:p w:rsidR="00614A83" w:rsidRPr="004E25CA" w:rsidRDefault="00BE7BBB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п. Октябрьский-2, ул. Советская, д. 9а</w:t>
            </w:r>
          </w:p>
        </w:tc>
        <w:tc>
          <w:tcPr>
            <w:tcW w:w="1857" w:type="dxa"/>
          </w:tcPr>
          <w:p w:rsidR="00614A83" w:rsidRPr="004E25CA" w:rsidRDefault="00614A83" w:rsidP="00614A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38:10:071801:371</w:t>
            </w:r>
          </w:p>
        </w:tc>
      </w:tr>
      <w:tr w:rsidR="0063440E" w:rsidRPr="0063440E" w:rsidTr="005B5594">
        <w:tc>
          <w:tcPr>
            <w:tcW w:w="565" w:type="dxa"/>
          </w:tcPr>
          <w:p w:rsidR="0063440E" w:rsidRPr="004E25CA" w:rsidRDefault="0063440E" w:rsidP="0063440E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3416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Земельный участок, назначение: земли населенных пунктов, размещение объектов коммунального обслуживания, площадь 143 кв.м.</w:t>
            </w:r>
          </w:p>
        </w:tc>
        <w:tc>
          <w:tcPr>
            <w:tcW w:w="3801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п. Октябрьский-2, ул. Советская, д. 20а</w:t>
            </w:r>
          </w:p>
        </w:tc>
        <w:tc>
          <w:tcPr>
            <w:tcW w:w="1857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38:10:071801:372</w:t>
            </w:r>
          </w:p>
        </w:tc>
      </w:tr>
      <w:tr w:rsidR="0063440E" w:rsidRPr="002F461E" w:rsidTr="005B5594">
        <w:tc>
          <w:tcPr>
            <w:tcW w:w="565" w:type="dxa"/>
          </w:tcPr>
          <w:p w:rsidR="0063440E" w:rsidRPr="004E25CA" w:rsidRDefault="0063440E" w:rsidP="0063440E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3416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Земельный участок, назначение: земли населенных пунктов, размещение объектов коммунального обслуживания, площадь 167 кв.м.</w:t>
            </w:r>
          </w:p>
        </w:tc>
        <w:tc>
          <w:tcPr>
            <w:tcW w:w="3801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п. Октябрьский-2, ул. Советская, д. 30</w:t>
            </w:r>
          </w:p>
        </w:tc>
        <w:tc>
          <w:tcPr>
            <w:tcW w:w="1857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38:10:071801:370</w:t>
            </w:r>
          </w:p>
        </w:tc>
      </w:tr>
      <w:tr w:rsidR="0063440E" w:rsidRPr="002F461E" w:rsidTr="005B5594">
        <w:tc>
          <w:tcPr>
            <w:tcW w:w="565" w:type="dxa"/>
          </w:tcPr>
          <w:p w:rsidR="0063440E" w:rsidRPr="004E25CA" w:rsidRDefault="0063440E" w:rsidP="0063440E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3416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назначение: земли населенных пунктов, для использования под автомобильные дороги общего пользования,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площадь 4170 кв.м.</w:t>
            </w:r>
          </w:p>
        </w:tc>
        <w:tc>
          <w:tcPr>
            <w:tcW w:w="3801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Российская Федерация, Иркутская область, Тулунский район, д. Альбин, от границы д. Альбин км 9+901 до км 10+248 автодороги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Подъезд к д. Альбин</w:t>
            </w:r>
          </w:p>
        </w:tc>
        <w:tc>
          <w:tcPr>
            <w:tcW w:w="1857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38:15:040101:59</w:t>
            </w:r>
          </w:p>
        </w:tc>
      </w:tr>
      <w:tr w:rsidR="0063440E" w:rsidRPr="002F461E" w:rsidTr="005B5594">
        <w:tc>
          <w:tcPr>
            <w:tcW w:w="565" w:type="dxa"/>
          </w:tcPr>
          <w:p w:rsidR="0063440E" w:rsidRPr="004E25CA" w:rsidRDefault="0063440E" w:rsidP="0063440E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416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Земельный участок, назначение: земли населенных пунктов, под автомобильный транспорт, площадь 10320 кв.м.</w:t>
            </w:r>
          </w:p>
        </w:tc>
        <w:tc>
          <w:tcPr>
            <w:tcW w:w="3801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деревня Боробино, автомобильная дорога от ул.</w:t>
            </w:r>
            <w:bookmarkStart w:id="0" w:name="_GoBack"/>
            <w:bookmarkEnd w:id="0"/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Набережной, д. №1 до </w:t>
            </w:r>
            <w:proofErr w:type="spellStart"/>
            <w:r w:rsidRPr="004E25CA">
              <w:rPr>
                <w:rFonts w:ascii="Courier New" w:hAnsi="Courier New" w:cs="Courier New"/>
                <w:sz w:val="22"/>
                <w:szCs w:val="22"/>
              </w:rPr>
              <w:t>ул.Набережной</w:t>
            </w:r>
            <w:proofErr w:type="spellEnd"/>
            <w:r w:rsidRPr="004E25CA">
              <w:rPr>
                <w:rFonts w:ascii="Courier New" w:hAnsi="Courier New" w:cs="Courier New"/>
                <w:sz w:val="22"/>
                <w:szCs w:val="22"/>
              </w:rPr>
              <w:t>, д. №26</w:t>
            </w:r>
          </w:p>
        </w:tc>
        <w:tc>
          <w:tcPr>
            <w:tcW w:w="1857" w:type="dxa"/>
          </w:tcPr>
          <w:p w:rsidR="0063440E" w:rsidRPr="004E25CA" w:rsidRDefault="0063440E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38:15:190201:215</w:t>
            </w:r>
          </w:p>
        </w:tc>
      </w:tr>
      <w:tr w:rsidR="002954B2" w:rsidRPr="002F461E" w:rsidTr="005B5594">
        <w:tc>
          <w:tcPr>
            <w:tcW w:w="565" w:type="dxa"/>
          </w:tcPr>
          <w:p w:rsidR="002954B2" w:rsidRPr="004E25CA" w:rsidRDefault="002954B2" w:rsidP="0063440E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15</w:t>
            </w:r>
          </w:p>
        </w:tc>
        <w:tc>
          <w:tcPr>
            <w:tcW w:w="3416" w:type="dxa"/>
          </w:tcPr>
          <w:p w:rsidR="002954B2" w:rsidRPr="004E25CA" w:rsidRDefault="002954B2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Водозаборная скважина, назначение: сооружения водозаборные, глубина 80 м. </w:t>
            </w:r>
          </w:p>
        </w:tc>
        <w:tc>
          <w:tcPr>
            <w:tcW w:w="3801" w:type="dxa"/>
          </w:tcPr>
          <w:p w:rsidR="002954B2" w:rsidRPr="004E25CA" w:rsidRDefault="002954B2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Октябрьское, поселок Октябрьский-2, улица Советская, </w:t>
            </w:r>
            <w:proofErr w:type="spellStart"/>
            <w:r w:rsidRPr="004E25CA">
              <w:rPr>
                <w:rFonts w:ascii="Courier New" w:hAnsi="Courier New" w:cs="Courier New"/>
                <w:sz w:val="22"/>
                <w:szCs w:val="22"/>
              </w:rPr>
              <w:t>соор</w:t>
            </w:r>
            <w:proofErr w:type="spellEnd"/>
            <w:r w:rsidRPr="004E25CA">
              <w:rPr>
                <w:rFonts w:ascii="Courier New" w:hAnsi="Courier New" w:cs="Courier New"/>
                <w:sz w:val="22"/>
                <w:szCs w:val="22"/>
              </w:rPr>
              <w:t>. 30</w:t>
            </w:r>
          </w:p>
        </w:tc>
        <w:tc>
          <w:tcPr>
            <w:tcW w:w="1857" w:type="dxa"/>
          </w:tcPr>
          <w:p w:rsidR="002954B2" w:rsidRPr="004E25CA" w:rsidRDefault="002954B2" w:rsidP="006344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38:10:071801:390</w:t>
            </w:r>
          </w:p>
        </w:tc>
      </w:tr>
      <w:tr w:rsidR="002954B2" w:rsidRPr="002F461E" w:rsidTr="005B5594">
        <w:tc>
          <w:tcPr>
            <w:tcW w:w="565" w:type="dxa"/>
          </w:tcPr>
          <w:p w:rsidR="002954B2" w:rsidRPr="004E25CA" w:rsidRDefault="00FA12F6" w:rsidP="002954B2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16</w:t>
            </w:r>
          </w:p>
        </w:tc>
        <w:tc>
          <w:tcPr>
            <w:tcW w:w="3416" w:type="dxa"/>
          </w:tcPr>
          <w:p w:rsidR="002954B2" w:rsidRPr="004E25CA" w:rsidRDefault="002954B2" w:rsidP="002954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Водозаборная скважина, назначение: сооружения водозаборные, глубина 80 м. </w:t>
            </w:r>
          </w:p>
        </w:tc>
        <w:tc>
          <w:tcPr>
            <w:tcW w:w="3801" w:type="dxa"/>
          </w:tcPr>
          <w:p w:rsidR="002954B2" w:rsidRPr="004E25CA" w:rsidRDefault="003C738A" w:rsidP="002954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Октябрьское, поселок Октябрьский-2, улица Советская, </w:t>
            </w:r>
            <w:proofErr w:type="spellStart"/>
            <w:r w:rsidRPr="004E25CA">
              <w:rPr>
                <w:rFonts w:ascii="Courier New" w:hAnsi="Courier New" w:cs="Courier New"/>
                <w:sz w:val="22"/>
                <w:szCs w:val="22"/>
              </w:rPr>
              <w:t>соор</w:t>
            </w:r>
            <w:proofErr w:type="spellEnd"/>
            <w:r w:rsidRPr="004E25CA">
              <w:rPr>
                <w:rFonts w:ascii="Courier New" w:hAnsi="Courier New" w:cs="Courier New"/>
                <w:sz w:val="22"/>
                <w:szCs w:val="22"/>
              </w:rPr>
              <w:t>. 20а</w:t>
            </w:r>
          </w:p>
        </w:tc>
        <w:tc>
          <w:tcPr>
            <w:tcW w:w="1857" w:type="dxa"/>
          </w:tcPr>
          <w:p w:rsidR="002954B2" w:rsidRPr="004E25CA" w:rsidRDefault="003C738A" w:rsidP="002954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38:10:071801:389</w:t>
            </w:r>
          </w:p>
        </w:tc>
      </w:tr>
      <w:tr w:rsidR="002954B2" w:rsidRPr="002F461E" w:rsidTr="005B5594">
        <w:tc>
          <w:tcPr>
            <w:tcW w:w="565" w:type="dxa"/>
          </w:tcPr>
          <w:p w:rsidR="002954B2" w:rsidRPr="004E25CA" w:rsidRDefault="00FA12F6" w:rsidP="002954B2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17</w:t>
            </w:r>
          </w:p>
        </w:tc>
        <w:tc>
          <w:tcPr>
            <w:tcW w:w="3416" w:type="dxa"/>
          </w:tcPr>
          <w:p w:rsidR="002954B2" w:rsidRPr="004E25CA" w:rsidRDefault="002954B2" w:rsidP="002954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Водозаборная скважина, назначение: сооружения водозаборные, глубина 80 м. </w:t>
            </w:r>
          </w:p>
        </w:tc>
        <w:tc>
          <w:tcPr>
            <w:tcW w:w="3801" w:type="dxa"/>
          </w:tcPr>
          <w:p w:rsidR="002954B2" w:rsidRPr="004E25CA" w:rsidRDefault="003C738A" w:rsidP="002954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Октябрьское, поселок Октябрьский-2, улица Советская, </w:t>
            </w:r>
            <w:proofErr w:type="spellStart"/>
            <w:r w:rsidRPr="004E25CA">
              <w:rPr>
                <w:rFonts w:ascii="Courier New" w:hAnsi="Courier New" w:cs="Courier New"/>
                <w:sz w:val="22"/>
                <w:szCs w:val="22"/>
              </w:rPr>
              <w:t>соор</w:t>
            </w:r>
            <w:proofErr w:type="spellEnd"/>
            <w:r w:rsidRPr="004E25CA">
              <w:rPr>
                <w:rFonts w:ascii="Courier New" w:hAnsi="Courier New" w:cs="Courier New"/>
                <w:sz w:val="22"/>
                <w:szCs w:val="22"/>
              </w:rPr>
              <w:t>. 9а</w:t>
            </w:r>
          </w:p>
        </w:tc>
        <w:tc>
          <w:tcPr>
            <w:tcW w:w="1857" w:type="dxa"/>
          </w:tcPr>
          <w:p w:rsidR="002954B2" w:rsidRPr="004E25CA" w:rsidRDefault="003C738A" w:rsidP="002954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38:10:071801:388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2954B2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18</w:t>
            </w:r>
          </w:p>
        </w:tc>
        <w:tc>
          <w:tcPr>
            <w:tcW w:w="3416" w:type="dxa"/>
          </w:tcPr>
          <w:p w:rsidR="00070567" w:rsidRPr="004E25CA" w:rsidRDefault="00070567" w:rsidP="002954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д. Альбин от ул. Трактовой, д. № 1 до ул. Трактовой, д. № 15, назначение: сооружение дорожного транспорта, протяженность 800 м.</w:t>
            </w:r>
            <w:r w:rsidR="00684886" w:rsidRPr="004E25CA">
              <w:rPr>
                <w:rFonts w:ascii="Courier New" w:hAnsi="Courier New" w:cs="Courier New"/>
                <w:sz w:val="22"/>
                <w:szCs w:val="22"/>
              </w:rPr>
              <w:t xml:space="preserve"> (ранее учтенное)</w:t>
            </w:r>
          </w:p>
        </w:tc>
        <w:tc>
          <w:tcPr>
            <w:tcW w:w="3801" w:type="dxa"/>
          </w:tcPr>
          <w:p w:rsidR="00070567" w:rsidRPr="004E25CA" w:rsidRDefault="00070567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070567" w:rsidRPr="004E25CA" w:rsidRDefault="00070567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Октябрьское, д. Альбин от ул. Трактовой, д. № 1 до ул. Трактовой, д. № 15</w:t>
            </w:r>
          </w:p>
        </w:tc>
        <w:tc>
          <w:tcPr>
            <w:tcW w:w="1857" w:type="dxa"/>
          </w:tcPr>
          <w:p w:rsidR="00070567" w:rsidRPr="004E25CA" w:rsidRDefault="00070567" w:rsidP="002954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38:15:000000:2138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070567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19</w:t>
            </w:r>
          </w:p>
        </w:tc>
        <w:tc>
          <w:tcPr>
            <w:tcW w:w="3416" w:type="dxa"/>
          </w:tcPr>
          <w:p w:rsidR="00684886" w:rsidRPr="004E25CA" w:rsidRDefault="00041A74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пос. Октябрьский-2 от пер. по ул. Советской, д. № 11 до ул. Лесной, д. № 2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, назначение: сооружение дорожного транспорта, протяженность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>130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  <w:p w:rsidR="00684886" w:rsidRPr="004E25CA" w:rsidRDefault="00684886" w:rsidP="00684886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br/>
              <w:t>Ранее учтенный</w:t>
            </w:r>
          </w:p>
          <w:p w:rsidR="00070567" w:rsidRPr="004E25CA" w:rsidRDefault="00070567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1" w:type="dxa"/>
          </w:tcPr>
          <w:p w:rsidR="00041A74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Российская Федерация, Иркутская область, муниципальный район Тулунский,</w:t>
            </w:r>
          </w:p>
          <w:p w:rsidR="00041A74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сельское поселение Октябрьское, поселок Октябрьский-2 от пер. по ул. Советской, д. № 11 до ул. Лесной,</w:t>
            </w:r>
          </w:p>
          <w:p w:rsidR="00070567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д. № 2</w:t>
            </w:r>
          </w:p>
        </w:tc>
        <w:tc>
          <w:tcPr>
            <w:tcW w:w="1857" w:type="dxa"/>
          </w:tcPr>
          <w:p w:rsidR="00070567" w:rsidRPr="004E25CA" w:rsidRDefault="00041A74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38:10:000000:2153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070567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20</w:t>
            </w:r>
          </w:p>
        </w:tc>
        <w:tc>
          <w:tcPr>
            <w:tcW w:w="3416" w:type="dxa"/>
          </w:tcPr>
          <w:p w:rsidR="00070567" w:rsidRPr="004E25CA" w:rsidRDefault="00041A74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пос. Октябрьский -2 от пер. по ул. Советской, д. № 5 до ул. Лесной, д. № 1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назначение: сооружение дорожного транспорта, протяженность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>130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801" w:type="dxa"/>
          </w:tcPr>
          <w:p w:rsidR="00041A74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Российская Федерация, Российская Федерация, Иркутская область, муниципальный район Тулунский,</w:t>
            </w:r>
          </w:p>
          <w:p w:rsidR="00041A74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сельское поселение Октябрьское, поселок Октябрьский-2 от пер. по ул. Советской, д. № 5 до ул. Лесной, д.</w:t>
            </w:r>
          </w:p>
          <w:p w:rsidR="00070567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№ 1</w:t>
            </w:r>
          </w:p>
        </w:tc>
        <w:tc>
          <w:tcPr>
            <w:tcW w:w="1857" w:type="dxa"/>
          </w:tcPr>
          <w:p w:rsidR="00070567" w:rsidRPr="004E25CA" w:rsidRDefault="00041A74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38:10:000000:2152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070567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3416" w:type="dxa"/>
          </w:tcPr>
          <w:p w:rsidR="00070567" w:rsidRPr="004E25CA" w:rsidRDefault="00041A74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пос. Октябрьский-2 от пер. по ул. Набережной, д. № 33 до ул. Советской, д. № 28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, назначение: сооружение дорожного транспорта, протяженность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>130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801" w:type="dxa"/>
          </w:tcPr>
          <w:p w:rsidR="00041A74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Российская Федерация, Иркутская область, муниципальный район Тулунский,</w:t>
            </w:r>
          </w:p>
          <w:p w:rsidR="00041A74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сельское поселение Октябрьское, поселок Октябрьский-2 от пер. по ул. Набережной, д. № 33 до ул.</w:t>
            </w:r>
          </w:p>
          <w:p w:rsidR="00070567" w:rsidRPr="004E25CA" w:rsidRDefault="00041A74" w:rsidP="00041A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Советской, д. № 28</w:t>
            </w:r>
          </w:p>
        </w:tc>
        <w:tc>
          <w:tcPr>
            <w:tcW w:w="1857" w:type="dxa"/>
          </w:tcPr>
          <w:p w:rsidR="00070567" w:rsidRPr="004E25CA" w:rsidRDefault="00041A74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38:10:000000:2151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070567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22</w:t>
            </w:r>
          </w:p>
        </w:tc>
        <w:tc>
          <w:tcPr>
            <w:tcW w:w="3416" w:type="dxa"/>
          </w:tcPr>
          <w:p w:rsidR="00070567" w:rsidRPr="004E25CA" w:rsidRDefault="004447A1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пос. Октябрьский-2 от пер. по ул. Набережной, д. № 15 до ул. Советской, д. № 14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, назначение: сооружение дорожного транспорта, протяженность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>130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801" w:type="dxa"/>
          </w:tcPr>
          <w:p w:rsidR="004447A1" w:rsidRPr="004E25CA" w:rsidRDefault="004447A1" w:rsidP="004447A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Российская Федерация, Иркутская область, муниципальный район Тулунский,</w:t>
            </w:r>
          </w:p>
          <w:p w:rsidR="004447A1" w:rsidRPr="004E25CA" w:rsidRDefault="004447A1" w:rsidP="004447A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сельское поселение Октябрьское, поселок Октябрьский-2 от пер. по ул. Набережной, д. № 15 до ул.</w:t>
            </w:r>
          </w:p>
          <w:p w:rsidR="00070567" w:rsidRPr="004E25CA" w:rsidRDefault="004447A1" w:rsidP="004447A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Советской, д. № 14</w:t>
            </w:r>
          </w:p>
        </w:tc>
        <w:tc>
          <w:tcPr>
            <w:tcW w:w="1857" w:type="dxa"/>
          </w:tcPr>
          <w:p w:rsidR="00070567" w:rsidRPr="004E25CA" w:rsidRDefault="004447A1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38:10:000000:2150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070567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23</w:t>
            </w:r>
          </w:p>
        </w:tc>
        <w:tc>
          <w:tcPr>
            <w:tcW w:w="3416" w:type="dxa"/>
          </w:tcPr>
          <w:p w:rsidR="00070567" w:rsidRPr="004E25CA" w:rsidRDefault="00B53B8E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Автомобильная дорога пос. Октябрьский-2 от пер. по ул. Набережной, д. № 7 до ул. Советской, д. № 8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, назначение: сооружение дорожного транспорта, протяженность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>130</w:t>
            </w:r>
            <w:r w:rsidR="00070567" w:rsidRPr="004E25CA">
              <w:rPr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  <w:tc>
          <w:tcPr>
            <w:tcW w:w="3801" w:type="dxa"/>
          </w:tcPr>
          <w:p w:rsidR="00B53B8E" w:rsidRPr="004E25CA" w:rsidRDefault="00B53B8E" w:rsidP="00B53B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070567" w:rsidRPr="004E25CA" w:rsidRDefault="00B53B8E" w:rsidP="00B53B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Октябрьское, поселок Октябрьский-2 от пер. по ул. Набережной, д. № 7 до ул. Советской, д. № 8</w:t>
            </w:r>
          </w:p>
        </w:tc>
        <w:tc>
          <w:tcPr>
            <w:tcW w:w="1857" w:type="dxa"/>
          </w:tcPr>
          <w:p w:rsidR="00070567" w:rsidRPr="004E25CA" w:rsidRDefault="00B53B8E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38:10:000000:2149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070567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24</w:t>
            </w:r>
          </w:p>
        </w:tc>
        <w:tc>
          <w:tcPr>
            <w:tcW w:w="3416" w:type="dxa"/>
          </w:tcPr>
          <w:p w:rsidR="00070567" w:rsidRPr="004E25CA" w:rsidRDefault="008B12D7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Земельный участок, назначение: земли населенных пунктов, под автомобильный транспорт, площадь 4036 кв.м.</w:t>
            </w:r>
          </w:p>
        </w:tc>
        <w:tc>
          <w:tcPr>
            <w:tcW w:w="3801" w:type="dxa"/>
          </w:tcPr>
          <w:p w:rsidR="008B12D7" w:rsidRPr="004E25CA" w:rsidRDefault="008B12D7" w:rsidP="008B12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поселок Октябрьский-2 автомобильная</w:t>
            </w:r>
          </w:p>
          <w:p w:rsidR="00070567" w:rsidRPr="004E25CA" w:rsidRDefault="008B12D7" w:rsidP="008B12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дорога от ул. Школьной, д. № 1 до ул. Школьной, д. № 19</w:t>
            </w:r>
          </w:p>
        </w:tc>
        <w:tc>
          <w:tcPr>
            <w:tcW w:w="1857" w:type="dxa"/>
          </w:tcPr>
          <w:p w:rsidR="00070567" w:rsidRPr="004E25CA" w:rsidRDefault="008B12D7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38:10:071801:359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070567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25</w:t>
            </w:r>
          </w:p>
        </w:tc>
        <w:tc>
          <w:tcPr>
            <w:tcW w:w="3416" w:type="dxa"/>
          </w:tcPr>
          <w:p w:rsidR="00070567" w:rsidRPr="004E25CA" w:rsidRDefault="00D46B00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назначение: земли населенных пунктов, под автомобильный транспорт, площадь </w:t>
            </w:r>
            <w:r w:rsidR="00FA12F6" w:rsidRPr="004E25CA">
              <w:rPr>
                <w:rFonts w:ascii="Courier New" w:hAnsi="Courier New" w:cs="Courier New"/>
                <w:sz w:val="22"/>
                <w:szCs w:val="22"/>
              </w:rPr>
              <w:t>3051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 кв.м.</w:t>
            </w:r>
          </w:p>
        </w:tc>
        <w:tc>
          <w:tcPr>
            <w:tcW w:w="3801" w:type="dxa"/>
          </w:tcPr>
          <w:p w:rsidR="00FA12F6" w:rsidRPr="004E25CA" w:rsidRDefault="00FA12F6" w:rsidP="00FA12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поселок Октябрьский-2 автомобильная</w:t>
            </w:r>
          </w:p>
          <w:p w:rsidR="00070567" w:rsidRPr="004E25CA" w:rsidRDefault="00FA12F6" w:rsidP="00FA12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дорога от ул. Лесной, д. № 1 до ул. Лесной, д. № 13</w:t>
            </w:r>
          </w:p>
        </w:tc>
        <w:tc>
          <w:tcPr>
            <w:tcW w:w="1857" w:type="dxa"/>
          </w:tcPr>
          <w:p w:rsidR="00070567" w:rsidRPr="004E25CA" w:rsidRDefault="00FA12F6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38:10:071801:360</w:t>
            </w:r>
          </w:p>
        </w:tc>
      </w:tr>
      <w:tr w:rsidR="00070567" w:rsidRPr="002F461E" w:rsidTr="005B5594">
        <w:tc>
          <w:tcPr>
            <w:tcW w:w="565" w:type="dxa"/>
          </w:tcPr>
          <w:p w:rsidR="00070567" w:rsidRPr="004E25CA" w:rsidRDefault="00FA12F6" w:rsidP="00070567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t>26</w:t>
            </w:r>
          </w:p>
        </w:tc>
        <w:tc>
          <w:tcPr>
            <w:tcW w:w="3416" w:type="dxa"/>
          </w:tcPr>
          <w:p w:rsidR="00070567" w:rsidRPr="004E25CA" w:rsidRDefault="00FA12F6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назначение: земли населенных пунктов, под автомобильный транспорт, площадь </w:t>
            </w: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6159 кв.м.</w:t>
            </w:r>
          </w:p>
        </w:tc>
        <w:tc>
          <w:tcPr>
            <w:tcW w:w="3801" w:type="dxa"/>
          </w:tcPr>
          <w:p w:rsidR="00FA12F6" w:rsidRPr="004E25CA" w:rsidRDefault="00FA12F6" w:rsidP="00FA12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Российская Федерация, Иркутская область, Тулунский район, поселок Октябрьский-2 автомобильная</w:t>
            </w:r>
          </w:p>
          <w:p w:rsidR="00070567" w:rsidRPr="004E25CA" w:rsidRDefault="00FA12F6" w:rsidP="00FA12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дорога от ул. Советской, д. № 1 до ул. Советской, д. № 29</w:t>
            </w:r>
          </w:p>
        </w:tc>
        <w:tc>
          <w:tcPr>
            <w:tcW w:w="1857" w:type="dxa"/>
          </w:tcPr>
          <w:p w:rsidR="00070567" w:rsidRPr="004E25CA" w:rsidRDefault="00FA12F6" w:rsidP="000705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lastRenderedPageBreak/>
              <w:t>38:10:071801:361</w:t>
            </w:r>
          </w:p>
        </w:tc>
      </w:tr>
      <w:tr w:rsidR="00FA12F6" w:rsidRPr="002F461E" w:rsidTr="005B5594">
        <w:tc>
          <w:tcPr>
            <w:tcW w:w="565" w:type="dxa"/>
          </w:tcPr>
          <w:p w:rsidR="00FA12F6" w:rsidRPr="004E25CA" w:rsidRDefault="00FA12F6" w:rsidP="00FA12F6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4E25CA">
              <w:rPr>
                <w:rFonts w:ascii="Courier New" w:eastAsia="Calibri" w:hAnsi="Courier New" w:cs="Courier New"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3416" w:type="dxa"/>
          </w:tcPr>
          <w:p w:rsidR="00FA12F6" w:rsidRPr="004E25CA" w:rsidRDefault="00FA12F6" w:rsidP="00FA12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Земельный участок, назначение: земли населенных пунктов, под автомобильный транспорт, площадь 11625 кв.м.</w:t>
            </w:r>
          </w:p>
        </w:tc>
        <w:tc>
          <w:tcPr>
            <w:tcW w:w="3801" w:type="dxa"/>
          </w:tcPr>
          <w:p w:rsidR="00FA12F6" w:rsidRPr="004E25CA" w:rsidRDefault="00FA12F6" w:rsidP="00FA12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поселок Октябрьский-2 автомобильная</w:t>
            </w:r>
          </w:p>
          <w:p w:rsidR="00FA12F6" w:rsidRPr="004E25CA" w:rsidRDefault="00FA12F6" w:rsidP="00FA12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дорога от ул. Набережная д. 1 до ул. Набережной, д. 38</w:t>
            </w:r>
          </w:p>
        </w:tc>
        <w:tc>
          <w:tcPr>
            <w:tcW w:w="1857" w:type="dxa"/>
          </w:tcPr>
          <w:p w:rsidR="00FA12F6" w:rsidRPr="004E25CA" w:rsidRDefault="00FA12F6" w:rsidP="00FA12F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25CA">
              <w:rPr>
                <w:rFonts w:ascii="Courier New" w:hAnsi="Courier New" w:cs="Courier New"/>
                <w:sz w:val="22"/>
                <w:szCs w:val="22"/>
              </w:rPr>
              <w:t>38:10:000000:1697</w:t>
            </w:r>
          </w:p>
        </w:tc>
      </w:tr>
    </w:tbl>
    <w:p w:rsidR="005B5594" w:rsidRPr="004E25CA" w:rsidRDefault="005B5594" w:rsidP="005B5594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sz w:val="24"/>
          <w:szCs w:val="24"/>
        </w:rPr>
      </w:pPr>
    </w:p>
    <w:p w:rsidR="005B5594" w:rsidRPr="004E25CA" w:rsidRDefault="005B5594" w:rsidP="005B5594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sz w:val="24"/>
          <w:szCs w:val="24"/>
        </w:rPr>
      </w:pPr>
      <w:r w:rsidRPr="004E25CA">
        <w:rPr>
          <w:rFonts w:ascii="Arial" w:hAnsi="Arial" w:cs="Arial"/>
          <w:bCs/>
          <w:sz w:val="24"/>
          <w:szCs w:val="24"/>
        </w:rPr>
        <w:t>Раздел 3. ДВИЖИМОЕ ИМУЩЕСТВО</w:t>
      </w:r>
    </w:p>
    <w:p w:rsidR="005B5594" w:rsidRPr="004E25CA" w:rsidRDefault="005B5594" w:rsidP="005B5594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649"/>
        <w:gridCol w:w="5047"/>
        <w:gridCol w:w="3943"/>
      </w:tblGrid>
      <w:tr w:rsidR="005B5594" w:rsidTr="00E37627">
        <w:tc>
          <w:tcPr>
            <w:tcW w:w="540" w:type="dxa"/>
          </w:tcPr>
          <w:p w:rsidR="005B5594" w:rsidRPr="004E25CA" w:rsidRDefault="005B5594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E25CA">
              <w:rPr>
                <w:rFonts w:ascii="Courier New" w:hAnsi="Courier New" w:cs="Courier New"/>
                <w:sz w:val="24"/>
                <w:szCs w:val="24"/>
              </w:rPr>
              <w:t xml:space="preserve">№ </w:t>
            </w:r>
          </w:p>
          <w:p w:rsidR="005B5594" w:rsidRPr="004E25CA" w:rsidRDefault="005B5594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E25CA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5B5594" w:rsidRPr="004E25CA" w:rsidRDefault="005B5594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E25CA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B5594" w:rsidRPr="004E25CA" w:rsidRDefault="005B5594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E25CA">
              <w:rPr>
                <w:rFonts w:ascii="Courier New" w:hAnsi="Courier New" w:cs="Courier New"/>
                <w:sz w:val="24"/>
                <w:szCs w:val="24"/>
              </w:rPr>
              <w:t>Индивидуализирующие признаки</w:t>
            </w:r>
          </w:p>
        </w:tc>
      </w:tr>
      <w:tr w:rsidR="005B5594" w:rsidTr="00E37627">
        <w:tc>
          <w:tcPr>
            <w:tcW w:w="540" w:type="dxa"/>
          </w:tcPr>
          <w:p w:rsidR="005B5594" w:rsidRPr="004E25CA" w:rsidRDefault="005B5594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E25CA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5B5594" w:rsidRPr="004E25CA" w:rsidRDefault="005B5594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E25CA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5594" w:rsidRPr="004E25CA" w:rsidRDefault="005B5594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E25CA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</w:p>
        </w:tc>
      </w:tr>
    </w:tbl>
    <w:p w:rsidR="002378E5" w:rsidRDefault="002378E5" w:rsidP="008669CC">
      <w:pPr>
        <w:jc w:val="both"/>
      </w:pPr>
    </w:p>
    <w:sectPr w:rsidR="002378E5" w:rsidSect="00904BF7">
      <w:pgSz w:w="11907" w:h="16840" w:code="9"/>
      <w:pgMar w:top="1134" w:right="851" w:bottom="1134" w:left="1701" w:header="720" w:footer="720" w:gutter="0"/>
      <w:paperSrc w:first="15" w:other="15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24509"/>
    <w:rsid w:val="0003048F"/>
    <w:rsid w:val="00041A74"/>
    <w:rsid w:val="000421C8"/>
    <w:rsid w:val="00070567"/>
    <w:rsid w:val="00090690"/>
    <w:rsid w:val="000B477C"/>
    <w:rsid w:val="000E40DA"/>
    <w:rsid w:val="00112BD6"/>
    <w:rsid w:val="00170E92"/>
    <w:rsid w:val="001742AF"/>
    <w:rsid w:val="001A41DC"/>
    <w:rsid w:val="001B5739"/>
    <w:rsid w:val="001D5870"/>
    <w:rsid w:val="001D6BD7"/>
    <w:rsid w:val="00214094"/>
    <w:rsid w:val="002378E5"/>
    <w:rsid w:val="00243DFA"/>
    <w:rsid w:val="00262851"/>
    <w:rsid w:val="00290803"/>
    <w:rsid w:val="002954B2"/>
    <w:rsid w:val="002E686B"/>
    <w:rsid w:val="00302FBB"/>
    <w:rsid w:val="00307A46"/>
    <w:rsid w:val="0032593B"/>
    <w:rsid w:val="0033245F"/>
    <w:rsid w:val="003340FA"/>
    <w:rsid w:val="00346DC3"/>
    <w:rsid w:val="00371E52"/>
    <w:rsid w:val="003B6EE6"/>
    <w:rsid w:val="003C738A"/>
    <w:rsid w:val="003D52CB"/>
    <w:rsid w:val="004447A1"/>
    <w:rsid w:val="00445701"/>
    <w:rsid w:val="004527A1"/>
    <w:rsid w:val="00481C83"/>
    <w:rsid w:val="00482AF4"/>
    <w:rsid w:val="004C2ABF"/>
    <w:rsid w:val="004E25CA"/>
    <w:rsid w:val="00567789"/>
    <w:rsid w:val="005B5594"/>
    <w:rsid w:val="00605746"/>
    <w:rsid w:val="006145AC"/>
    <w:rsid w:val="00614A83"/>
    <w:rsid w:val="0063440E"/>
    <w:rsid w:val="00642E40"/>
    <w:rsid w:val="00644873"/>
    <w:rsid w:val="006476DF"/>
    <w:rsid w:val="00663FED"/>
    <w:rsid w:val="00684886"/>
    <w:rsid w:val="006A43BE"/>
    <w:rsid w:val="006C04A0"/>
    <w:rsid w:val="006D7D6F"/>
    <w:rsid w:val="0070205B"/>
    <w:rsid w:val="00705A95"/>
    <w:rsid w:val="00726846"/>
    <w:rsid w:val="00744081"/>
    <w:rsid w:val="00784273"/>
    <w:rsid w:val="00787373"/>
    <w:rsid w:val="007967FE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43F86"/>
    <w:rsid w:val="008669CC"/>
    <w:rsid w:val="008A39EE"/>
    <w:rsid w:val="008B12D7"/>
    <w:rsid w:val="008D4A4F"/>
    <w:rsid w:val="00904BF7"/>
    <w:rsid w:val="00926869"/>
    <w:rsid w:val="00967F90"/>
    <w:rsid w:val="0097401E"/>
    <w:rsid w:val="00990504"/>
    <w:rsid w:val="009D25CE"/>
    <w:rsid w:val="009E61E9"/>
    <w:rsid w:val="00A30069"/>
    <w:rsid w:val="00A51655"/>
    <w:rsid w:val="00A83165"/>
    <w:rsid w:val="00AE659D"/>
    <w:rsid w:val="00B151B3"/>
    <w:rsid w:val="00B26D2D"/>
    <w:rsid w:val="00B53B8E"/>
    <w:rsid w:val="00B576A0"/>
    <w:rsid w:val="00B654A4"/>
    <w:rsid w:val="00B7040C"/>
    <w:rsid w:val="00BB2ED7"/>
    <w:rsid w:val="00BD0223"/>
    <w:rsid w:val="00BE7BBB"/>
    <w:rsid w:val="00C25497"/>
    <w:rsid w:val="00C37B5C"/>
    <w:rsid w:val="00C41136"/>
    <w:rsid w:val="00C64684"/>
    <w:rsid w:val="00C9491C"/>
    <w:rsid w:val="00CC046A"/>
    <w:rsid w:val="00CC362E"/>
    <w:rsid w:val="00D401C6"/>
    <w:rsid w:val="00D46B00"/>
    <w:rsid w:val="00D63FAB"/>
    <w:rsid w:val="00D835CD"/>
    <w:rsid w:val="00D86EDD"/>
    <w:rsid w:val="00D965A1"/>
    <w:rsid w:val="00DB437C"/>
    <w:rsid w:val="00DC5C67"/>
    <w:rsid w:val="00DE0190"/>
    <w:rsid w:val="00DE5701"/>
    <w:rsid w:val="00E01529"/>
    <w:rsid w:val="00E7689F"/>
    <w:rsid w:val="00E86C4E"/>
    <w:rsid w:val="00E94390"/>
    <w:rsid w:val="00EA13FA"/>
    <w:rsid w:val="00ED5B80"/>
    <w:rsid w:val="00F42A34"/>
    <w:rsid w:val="00F460A3"/>
    <w:rsid w:val="00F67AB1"/>
    <w:rsid w:val="00F83E83"/>
    <w:rsid w:val="00FA12F6"/>
    <w:rsid w:val="00FB6EB1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6006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AC48-8ED6-4D39-8DFC-96CEB892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60</cp:revision>
  <cp:lastPrinted>2024-09-03T03:06:00Z</cp:lastPrinted>
  <dcterms:created xsi:type="dcterms:W3CDTF">2016-02-19T05:44:00Z</dcterms:created>
  <dcterms:modified xsi:type="dcterms:W3CDTF">2024-09-13T03:40:00Z</dcterms:modified>
</cp:coreProperties>
</file>