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63" w:rsidRPr="006D0F63" w:rsidRDefault="006D0F63" w:rsidP="006D0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D0F6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6D0F63" w:rsidRPr="006D0F63" w:rsidRDefault="006D0F63" w:rsidP="006D0F6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D0F6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Тулунский район</w:t>
      </w:r>
    </w:p>
    <w:p w:rsidR="006D0F63" w:rsidRPr="006D0F63" w:rsidRDefault="006D0F63" w:rsidP="006D0F6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D0F6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Администрация</w:t>
      </w:r>
    </w:p>
    <w:p w:rsidR="006D0F63" w:rsidRPr="006D0F63" w:rsidRDefault="006D0F63" w:rsidP="006D0F63">
      <w:pPr>
        <w:spacing w:after="0" w:line="276" w:lineRule="auto"/>
        <w:ind w:left="567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D0F6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Октябрьского сельского поселения</w:t>
      </w:r>
    </w:p>
    <w:p w:rsidR="006D0F63" w:rsidRPr="006D0F63" w:rsidRDefault="006D0F63" w:rsidP="006D0F63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D0F6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П О С Т А Н О В Л Е Н И Е</w:t>
      </w:r>
    </w:p>
    <w:p w:rsidR="006D0F63" w:rsidRPr="006D0F63" w:rsidRDefault="006D0F63" w:rsidP="006D0F63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pacing w:val="20"/>
          <w:sz w:val="36"/>
          <w:szCs w:val="20"/>
          <w:lang w:eastAsia="ru-RU"/>
        </w:rPr>
      </w:pPr>
    </w:p>
    <w:p w:rsidR="006D0F63" w:rsidRPr="006D0F63" w:rsidRDefault="004F214C" w:rsidP="006D0F63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>«24» января</w:t>
      </w:r>
      <w:r w:rsidR="006D0F63" w:rsidRPr="006D0F63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 xml:space="preserve"> 2024 г.                                                             №</w:t>
      </w:r>
      <w:r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 xml:space="preserve"> 2</w:t>
      </w:r>
      <w:r w:rsidR="006D0F63" w:rsidRPr="006D0F63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 xml:space="preserve"> </w:t>
      </w:r>
    </w:p>
    <w:p w:rsidR="006D0F63" w:rsidRPr="006D0F63" w:rsidRDefault="006D0F63" w:rsidP="006D0F63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</w:pPr>
    </w:p>
    <w:p w:rsidR="006D0F63" w:rsidRDefault="006D0F63" w:rsidP="004F214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</w:pPr>
      <w:r w:rsidRPr="006D0F63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           п. Октябрьский-2</w:t>
      </w:r>
    </w:p>
    <w:p w:rsidR="00460ED7" w:rsidRDefault="00460ED7" w:rsidP="004F214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</w:pPr>
    </w:p>
    <w:p w:rsidR="00460ED7" w:rsidRPr="004F214C" w:rsidRDefault="00460ED7" w:rsidP="004F214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</w:pPr>
      <w:bookmarkStart w:id="0" w:name="_GoBack"/>
      <w:bookmarkEnd w:id="0"/>
    </w:p>
    <w:tbl>
      <w:tblPr>
        <w:tblStyle w:val="1"/>
        <w:tblW w:w="9535" w:type="dxa"/>
        <w:tblLook w:val="04A0" w:firstRow="1" w:lastRow="0" w:firstColumn="1" w:lastColumn="0" w:noHBand="0" w:noVBand="1"/>
      </w:tblPr>
      <w:tblGrid>
        <w:gridCol w:w="7624"/>
        <w:gridCol w:w="1911"/>
      </w:tblGrid>
      <w:tr w:rsidR="00460ED7" w:rsidRPr="006D0F63" w:rsidTr="00460ED7">
        <w:trPr>
          <w:trHeight w:val="2852"/>
        </w:trPr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"/>
              <w:tblW w:w="7403" w:type="dxa"/>
              <w:tblInd w:w="2" w:type="dxa"/>
              <w:tblLook w:val="04A0" w:firstRow="1" w:lastRow="0" w:firstColumn="1" w:lastColumn="0" w:noHBand="0" w:noVBand="1"/>
            </w:tblPr>
            <w:tblGrid>
              <w:gridCol w:w="7403"/>
            </w:tblGrid>
            <w:tr w:rsidR="00460ED7" w:rsidRPr="006D0F63" w:rsidTr="00460ED7">
              <w:trPr>
                <w:trHeight w:val="2051"/>
              </w:trPr>
              <w:tc>
                <w:tcPr>
                  <w:tcW w:w="7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0ED7" w:rsidRDefault="00460ED7" w:rsidP="00460ED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О внесении изменений в Положение об оплате труда работников муниципального казенного учреждения культуры «Культурно-досуговый центр п.Октябрьский-2» в отношении, которого функции и полномочия учредителя осуществляются администрацией Октябрьского сельского поселения, утвержденное Постановлением администрации Октябрьского сельского поселения от 14.12.2023 г. № 45</w:t>
                  </w:r>
                </w:p>
                <w:p w:rsidR="00460ED7" w:rsidRPr="006D0F63" w:rsidRDefault="00460ED7" w:rsidP="00460ED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460ED7" w:rsidRPr="006D0F63" w:rsidRDefault="00460ED7" w:rsidP="00460E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460ED7" w:rsidRDefault="00460ED7" w:rsidP="00460E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6D0F63" w:rsidRPr="006D0F63" w:rsidRDefault="006D0F63" w:rsidP="006D0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D0F63" w:rsidRPr="006D0F63" w:rsidRDefault="006D0F63" w:rsidP="00F20B0F">
      <w:pPr>
        <w:widowControl w:val="0"/>
        <w:suppressAutoHyphens/>
        <w:autoSpaceDE w:val="0"/>
        <w:autoSpaceDN w:val="0"/>
        <w:spacing w:after="0" w:line="240" w:lineRule="auto"/>
        <w:ind w:firstLine="48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D0F63">
        <w:rPr>
          <w:rFonts w:ascii="Times New Roman" w:eastAsia="Arial Unicode MS" w:hAnsi="Times New Roman" w:cs="Times New Roman"/>
          <w:sz w:val="28"/>
          <w:szCs w:val="28"/>
          <w:lang w:eastAsia="ru-RU"/>
        </w:rPr>
        <w:t>В целях обеспечения индексации заработной платы работников муниципального казенного учреждения культуры «Культурно-досуговый центр п. Октябрьский-2»</w:t>
      </w:r>
      <w:r w:rsidR="007665E0">
        <w:rPr>
          <w:rFonts w:ascii="Times New Roman" w:eastAsia="Arial Unicode MS" w:hAnsi="Times New Roman" w:cs="Times New Roman"/>
          <w:sz w:val="28"/>
          <w:szCs w:val="28"/>
          <w:lang w:eastAsia="ru-RU"/>
        </w:rPr>
        <w:t>, в отношении</w:t>
      </w:r>
      <w:r w:rsidRPr="006D0F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которого функции и полномочия  учредителя осуществляются  администрацией Октябрьского сельского поселения, в  соответствии со статьей  134 Трудового кодекса Российской Федерации, во исполнение </w:t>
      </w:r>
      <w:r w:rsidR="004F214C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Распоряжения администрации Тулунского муниципального района № 797-рг</w:t>
      </w:r>
      <w:r w:rsidRPr="005E21D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</w:t>
      </w:r>
      <w:r w:rsidR="004F214C">
        <w:rPr>
          <w:rFonts w:ascii="Times New Roman" w:eastAsia="Arial Unicode MS" w:hAnsi="Times New Roman" w:cs="Times New Roman"/>
          <w:sz w:val="28"/>
          <w:szCs w:val="28"/>
          <w:lang w:eastAsia="ru-RU"/>
        </w:rPr>
        <w:t>8</w:t>
      </w:r>
      <w:r w:rsidR="005E21D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декабря 2023</w:t>
      </w:r>
      <w:r w:rsidRPr="005E21D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года</w:t>
      </w:r>
      <w:r w:rsidR="004F214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«О мерах по индексации заработной платы работников муниципальных учреждений культуры Тулунского муниципального района», руководствуясь Уставом</w:t>
      </w:r>
      <w:r w:rsidRPr="006D0F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Октябрьского сельского поселения  </w:t>
      </w:r>
    </w:p>
    <w:p w:rsidR="006D0F63" w:rsidRPr="006D0F63" w:rsidRDefault="006D0F63" w:rsidP="00F20B0F">
      <w:pPr>
        <w:widowControl w:val="0"/>
        <w:suppressAutoHyphens/>
        <w:autoSpaceDE w:val="0"/>
        <w:autoSpaceDN w:val="0"/>
        <w:spacing w:after="0" w:line="240" w:lineRule="auto"/>
        <w:ind w:firstLine="48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0F63" w:rsidRDefault="006D0F63" w:rsidP="004F21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D0F6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ПОСТАНОВЛЯЮ:</w:t>
      </w:r>
    </w:p>
    <w:p w:rsidR="004F214C" w:rsidRPr="006D0F63" w:rsidRDefault="004F214C" w:rsidP="004F21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D0F63" w:rsidRPr="006D0F63" w:rsidRDefault="006D0F63" w:rsidP="004F214C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D0F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в </w:t>
      </w:r>
      <w:bookmarkStart w:id="1" w:name="_Hlk126910303"/>
      <w:r w:rsidRPr="006D0F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Положение об оплате труда  работников  муниципального казенного учреждения  культуры «Культурно-досуговый центр п. Октябрьский-2»</w:t>
      </w:r>
      <w:r w:rsidR="007665E0">
        <w:rPr>
          <w:rFonts w:ascii="Times New Roman" w:eastAsia="Times New Roman" w:hAnsi="Times New Roman" w:cs="Times New Roman"/>
          <w:sz w:val="28"/>
          <w:szCs w:val="28"/>
          <w:lang w:eastAsia="en-US"/>
        </w:rPr>
        <w:t>, в отношении</w:t>
      </w:r>
      <w:r w:rsidRPr="006D0F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которого  функции и полномочия учредителя осуществляются администрацией Октябрьского сельского поселения, утвержденное постановлением  администрации Октябрьского сельского поселения от  14 декабря  2023 года № </w:t>
      </w:r>
      <w:bookmarkEnd w:id="1"/>
      <w:r w:rsidRPr="006D0F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45 следующие изменения, предусматривающие повышение с 1 января 2024 года на </w:t>
      </w:r>
      <w:r w:rsidRPr="005E21DE">
        <w:rPr>
          <w:rFonts w:ascii="Times New Roman" w:eastAsia="Times New Roman" w:hAnsi="Times New Roman" w:cs="Times New Roman"/>
          <w:sz w:val="28"/>
          <w:szCs w:val="28"/>
          <w:lang w:eastAsia="en-US"/>
        </w:rPr>
        <w:t>6,6 процента окладов (должностных окладов),</w:t>
      </w:r>
      <w:r w:rsidRPr="006D0F63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6D0F63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ставок заработной платы работников муниципального казенного учреждения  культуры «Культурно-досуговый центр п. Октябрьски-2»:</w:t>
      </w:r>
    </w:p>
    <w:p w:rsidR="006D0F63" w:rsidRPr="006D0F63" w:rsidRDefault="006D0F63" w:rsidP="004F214C">
      <w:pPr>
        <w:suppressAutoHyphens/>
        <w:spacing w:after="0" w:line="240" w:lineRule="auto"/>
        <w:ind w:left="7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0F6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 1 к Положению об оплате труда работников муниципального казенного учреждения культуры «Культурно-досуговый центр п.Октябрьский-2»</w:t>
      </w:r>
      <w:r w:rsidR="007665E0">
        <w:rPr>
          <w:rFonts w:ascii="Times New Roman" w:eastAsia="Times New Roman" w:hAnsi="Times New Roman" w:cs="Times New Roman"/>
          <w:sz w:val="28"/>
          <w:szCs w:val="28"/>
          <w:lang w:eastAsia="en-US"/>
        </w:rPr>
        <w:t>, в отношении</w:t>
      </w:r>
      <w:r w:rsidRPr="006D0F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которого функции и полномочия учредителя осуществляются администрацией Октябрьского сельского поселения, утвержденному постановлением администрации Октябрьского сельского поселения от 14 декабря 2023 года № 45 изложить в следующей редакции:</w:t>
      </w:r>
    </w:p>
    <w:p w:rsidR="006D0F63" w:rsidRPr="006D0F63" w:rsidRDefault="006D0F63" w:rsidP="006D0F63">
      <w:pPr>
        <w:shd w:val="clear" w:color="auto" w:fill="FFFFFF"/>
        <w:tabs>
          <w:tab w:val="left" w:pos="1024"/>
        </w:tabs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F63" w:rsidRPr="006D0F63" w:rsidRDefault="006D0F63" w:rsidP="006D0F63">
      <w:pPr>
        <w:shd w:val="clear" w:color="auto" w:fill="FFFFFF"/>
        <w:tabs>
          <w:tab w:val="left" w:pos="1024"/>
        </w:tabs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6D0F63" w:rsidRPr="006D0F63" w:rsidRDefault="006D0F63" w:rsidP="006D0F6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6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оплате</w:t>
      </w:r>
    </w:p>
    <w:p w:rsidR="006D0F63" w:rsidRPr="006D0F63" w:rsidRDefault="006D0F63" w:rsidP="006D0F6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работников муниципального</w:t>
      </w:r>
    </w:p>
    <w:p w:rsidR="006D0F63" w:rsidRPr="006D0F63" w:rsidRDefault="006D0F63" w:rsidP="006D0F6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казенного учреждения</w:t>
      </w:r>
    </w:p>
    <w:p w:rsidR="006D0F63" w:rsidRPr="006D0F63" w:rsidRDefault="006D0F63" w:rsidP="006D0F6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«Культурно-досуговый центр п.</w:t>
      </w:r>
    </w:p>
    <w:p w:rsidR="006D0F63" w:rsidRPr="006D0F63" w:rsidRDefault="006D0F63" w:rsidP="006D0F6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Октябрьский-2»</w:t>
      </w:r>
      <w:r w:rsidR="00766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</w:t>
      </w:r>
      <w:r w:rsidRPr="006D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</w:t>
      </w:r>
    </w:p>
    <w:p w:rsidR="006D0F63" w:rsidRPr="006D0F63" w:rsidRDefault="006D0F63" w:rsidP="006D0F6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6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полномочия учредителя</w:t>
      </w:r>
    </w:p>
    <w:p w:rsidR="006D0F63" w:rsidRPr="006D0F63" w:rsidRDefault="006D0F63" w:rsidP="006D0F6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администрацией</w:t>
      </w:r>
    </w:p>
    <w:p w:rsidR="006D0F63" w:rsidRPr="006D0F63" w:rsidRDefault="006D0F63" w:rsidP="006D0F6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сельского</w:t>
      </w:r>
    </w:p>
    <w:p w:rsidR="006D0F63" w:rsidRPr="006D0F63" w:rsidRDefault="00A74A75" w:rsidP="006D0F6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утвержденному</w:t>
      </w:r>
    </w:p>
    <w:p w:rsidR="006D0F63" w:rsidRPr="006D0F63" w:rsidRDefault="006D0F63" w:rsidP="006D0F6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D0F63" w:rsidRPr="006D0F63" w:rsidRDefault="006D0F63" w:rsidP="006D0F6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сельского поселения</w:t>
      </w:r>
    </w:p>
    <w:p w:rsidR="006D0F63" w:rsidRPr="006D0F63" w:rsidRDefault="006D0F63" w:rsidP="006D0F63">
      <w:pPr>
        <w:autoSpaceDE w:val="0"/>
        <w:autoSpaceDN w:val="0"/>
        <w:adjustRightInd w:val="0"/>
        <w:spacing w:after="0" w:line="240" w:lineRule="auto"/>
        <w:ind w:left="354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от 14.12.2023 г. </w:t>
      </w:r>
      <w:r w:rsidRPr="006D0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45 </w:t>
      </w:r>
    </w:p>
    <w:p w:rsidR="006D0F63" w:rsidRPr="006D0F63" w:rsidRDefault="006D0F63" w:rsidP="006D0F6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D0F63" w:rsidRPr="006D0F63" w:rsidRDefault="006D0F63" w:rsidP="006D0F63">
      <w:pPr>
        <w:spacing w:after="0" w:line="240" w:lineRule="auto"/>
        <w:ind w:left="482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D0F63" w:rsidRPr="006D0F63" w:rsidRDefault="006D0F63" w:rsidP="006D0F63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D0F63">
        <w:rPr>
          <w:rFonts w:ascii="Times New Roman" w:eastAsia="Times New Roman" w:hAnsi="Times New Roman" w:cs="Times New Roman"/>
          <w:b/>
          <w:szCs w:val="24"/>
          <w:lang w:eastAsia="ru-RU"/>
        </w:rPr>
        <w:t>Размеры минимальных окладов работников муниципального казенного учреждения культуры «Культурно-досуговый центр п. Октябрьский-2»</w:t>
      </w:r>
      <w:r w:rsidR="007665E0">
        <w:rPr>
          <w:rFonts w:ascii="Times New Roman" w:eastAsia="Times New Roman" w:hAnsi="Times New Roman" w:cs="Times New Roman"/>
          <w:b/>
          <w:szCs w:val="24"/>
          <w:lang w:eastAsia="ru-RU"/>
        </w:rPr>
        <w:t>, в отношении</w:t>
      </w:r>
      <w:r w:rsidRPr="006D0F6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которого функции и полномочия учредителя осуществляются администрацией Октябрьского сельского поселения</w:t>
      </w:r>
    </w:p>
    <w:p w:rsidR="006D0F63" w:rsidRPr="006D0F63" w:rsidRDefault="006D0F63" w:rsidP="006D0F63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D0F63" w:rsidRPr="006D0F63" w:rsidRDefault="006D0F63" w:rsidP="006D0F6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D0F63" w:rsidRPr="006D0F63" w:rsidRDefault="006D0F63" w:rsidP="006D0F6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D0F63">
        <w:rPr>
          <w:rFonts w:ascii="Times New Roman" w:eastAsia="Times New Roman" w:hAnsi="Times New Roman" w:cs="Times New Roman"/>
          <w:b/>
          <w:szCs w:val="24"/>
          <w:lang w:eastAsia="ru-RU"/>
        </w:rPr>
        <w:t>1. Профессиональные квалификационные группы должностей работников образования, утвержденные приказом Министерства здравоохранения и социального развития Российской Федерации от 5 мая 2008 года № 216н (за исключением должностей работников высшего и дополнительного профессионального образования)</w:t>
      </w:r>
    </w:p>
    <w:p w:rsidR="006D0F63" w:rsidRPr="006D0F63" w:rsidRDefault="006D0F63" w:rsidP="006D0F6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D0F63" w:rsidRPr="006D0F63" w:rsidRDefault="006D0F63" w:rsidP="006D0F6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D0F63">
        <w:rPr>
          <w:rFonts w:ascii="Times New Roman" w:eastAsia="Times New Roman" w:hAnsi="Times New Roman" w:cs="Times New Roman"/>
          <w:b/>
          <w:szCs w:val="24"/>
          <w:lang w:eastAsia="ru-RU"/>
        </w:rPr>
        <w:t>Профессиональная квалификационная группа должностей педагогических работников</w:t>
      </w:r>
    </w:p>
    <w:p w:rsidR="006D0F63" w:rsidRPr="006D0F63" w:rsidRDefault="006D0F63" w:rsidP="006D0F6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973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656"/>
      </w:tblGrid>
      <w:tr w:rsidR="006D0F63" w:rsidRPr="006D0F63" w:rsidTr="00A57E23">
        <w:trPr>
          <w:cantSplit/>
          <w:trHeight w:val="18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F63" w:rsidRPr="006D0F63" w:rsidRDefault="006D0F63" w:rsidP="006D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F63" w:rsidRPr="006D0F63" w:rsidRDefault="006D0F63" w:rsidP="006D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минимального оклада, в руб.</w:t>
            </w:r>
          </w:p>
        </w:tc>
      </w:tr>
      <w:tr w:rsidR="006D0F63" w:rsidRPr="006D0F63" w:rsidTr="00A57E23">
        <w:trPr>
          <w:cantSplit/>
          <w:trHeight w:val="186"/>
        </w:trPr>
        <w:tc>
          <w:tcPr>
            <w:tcW w:w="9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63" w:rsidRPr="006D0F63" w:rsidRDefault="006D0F63" w:rsidP="006D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квалификационный уровень</w:t>
            </w:r>
          </w:p>
        </w:tc>
      </w:tr>
      <w:tr w:rsidR="006D0F63" w:rsidRPr="006D0F63" w:rsidTr="00A57E23">
        <w:trPr>
          <w:cantSplit/>
          <w:trHeight w:val="17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3" w:rsidRPr="006D0F63" w:rsidRDefault="006D0F63" w:rsidP="006D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F63" w:rsidRPr="006D0F63" w:rsidRDefault="006D0F63" w:rsidP="006D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14105</w:t>
            </w:r>
          </w:p>
        </w:tc>
      </w:tr>
    </w:tbl>
    <w:p w:rsidR="006D0F63" w:rsidRPr="006D0F63" w:rsidRDefault="006D0F63" w:rsidP="006D0F63">
      <w:pPr>
        <w:spacing w:after="200" w:line="276" w:lineRule="auto"/>
        <w:outlineLvl w:val="4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D0F63" w:rsidRPr="006D0F63" w:rsidRDefault="006D0F63" w:rsidP="006D0F63">
      <w:pPr>
        <w:spacing w:after="200" w:line="276" w:lineRule="auto"/>
        <w:jc w:val="center"/>
        <w:outlineLvl w:val="4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D0F63">
        <w:rPr>
          <w:rFonts w:ascii="Times New Roman" w:eastAsia="Times New Roman" w:hAnsi="Times New Roman" w:cs="Times New Roman"/>
          <w:b/>
          <w:szCs w:val="24"/>
          <w:lang w:eastAsia="ru-RU"/>
        </w:rPr>
        <w:t>2. Профессиональные квалификационные группы должностей работников культуры, искусства и кинематографии, утвержденные приказом Министерства здравоохранения и социального развития Российской Федерации от 31 августа 2007 года № 570</w:t>
      </w:r>
    </w:p>
    <w:p w:rsidR="006D0F63" w:rsidRPr="006D0F63" w:rsidRDefault="006D0F63" w:rsidP="006D0F63">
      <w:pPr>
        <w:spacing w:after="200" w:line="240" w:lineRule="auto"/>
        <w:jc w:val="center"/>
        <w:outlineLvl w:val="4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D0F63">
        <w:rPr>
          <w:rFonts w:ascii="Times New Roman" w:eastAsia="Times New Roman" w:hAnsi="Times New Roman" w:cs="Times New Roman"/>
          <w:b/>
          <w:szCs w:val="24"/>
          <w:lang w:eastAsia="ru-RU"/>
        </w:rPr>
        <w:t>Профессиональная квалификационная группа</w:t>
      </w:r>
    </w:p>
    <w:p w:rsidR="006D0F63" w:rsidRPr="006D0F63" w:rsidRDefault="006D0F63" w:rsidP="006D0F63">
      <w:pPr>
        <w:spacing w:after="20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D0F63">
        <w:rPr>
          <w:rFonts w:ascii="Times New Roman" w:eastAsia="Times New Roman" w:hAnsi="Times New Roman" w:cs="Times New Roman"/>
          <w:b/>
          <w:szCs w:val="24"/>
          <w:lang w:eastAsia="ru-RU"/>
        </w:rPr>
        <w:t>«Должности работников культуры, искусства и кинематографии ведущего звена»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0"/>
        <w:gridCol w:w="1681"/>
      </w:tblGrid>
      <w:tr w:rsidR="006D0F63" w:rsidRPr="006D0F63" w:rsidTr="00A57E23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F63" w:rsidRPr="006D0F63" w:rsidRDefault="006D0F63" w:rsidP="006D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3" w:rsidRPr="006D0F63" w:rsidRDefault="006D0F63" w:rsidP="006D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минимального оклада, в руб.</w:t>
            </w:r>
          </w:p>
        </w:tc>
      </w:tr>
      <w:tr w:rsidR="006D0F63" w:rsidRPr="006D0F63" w:rsidTr="00A57E23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F63" w:rsidRPr="006D0F63" w:rsidRDefault="006D0F63" w:rsidP="006D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3" w:rsidRPr="006D0F63" w:rsidRDefault="006D0F63" w:rsidP="006D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17881</w:t>
            </w:r>
          </w:p>
        </w:tc>
      </w:tr>
    </w:tbl>
    <w:p w:rsidR="006D0F63" w:rsidRPr="006D0F63" w:rsidRDefault="006D0F63" w:rsidP="006D0F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D0F63" w:rsidRPr="006D0F63" w:rsidRDefault="006D0F63" w:rsidP="006D0F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D0F63">
        <w:rPr>
          <w:rFonts w:ascii="Times New Roman" w:eastAsia="Times New Roman" w:hAnsi="Times New Roman" w:cs="Times New Roman"/>
          <w:b/>
          <w:szCs w:val="24"/>
          <w:lang w:eastAsia="ru-RU"/>
        </w:rPr>
        <w:t>Профессиональная квалификационная группа</w:t>
      </w:r>
    </w:p>
    <w:p w:rsidR="006D0F63" w:rsidRPr="006D0F63" w:rsidRDefault="006D0F63" w:rsidP="006D0F63">
      <w:pPr>
        <w:spacing w:after="20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D0F63">
        <w:rPr>
          <w:rFonts w:ascii="Times New Roman" w:eastAsia="Times New Roman" w:hAnsi="Times New Roman" w:cs="Times New Roman"/>
          <w:b/>
          <w:szCs w:val="24"/>
          <w:lang w:eastAsia="ru-RU"/>
        </w:rPr>
        <w:t>«Должности руководящего состава учреждений культуры, искусства и кинематографии»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0"/>
        <w:gridCol w:w="1681"/>
      </w:tblGrid>
      <w:tr w:rsidR="006D0F63" w:rsidRPr="006D0F63" w:rsidTr="00A57E23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F63" w:rsidRPr="006D0F63" w:rsidRDefault="006D0F63" w:rsidP="006D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3" w:rsidRPr="006D0F63" w:rsidRDefault="006D0F63" w:rsidP="006D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минимального оклада, в руб.</w:t>
            </w:r>
          </w:p>
        </w:tc>
      </w:tr>
      <w:tr w:rsidR="006D0F63" w:rsidRPr="006D0F63" w:rsidTr="00A57E23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F63" w:rsidRPr="006D0F63" w:rsidRDefault="006D0F63" w:rsidP="006D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 массовых представлений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F63" w:rsidRPr="006D0F63" w:rsidRDefault="006D0F63" w:rsidP="006D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20408</w:t>
            </w:r>
          </w:p>
        </w:tc>
      </w:tr>
      <w:tr w:rsidR="006D0F63" w:rsidRPr="006D0F63" w:rsidTr="00A57E23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F63" w:rsidRPr="006D0F63" w:rsidRDefault="006D0F63" w:rsidP="006D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клубного формирования –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63" w:rsidRPr="006D0F63" w:rsidRDefault="006D0F63" w:rsidP="006D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0F63" w:rsidRPr="006D0F63" w:rsidTr="00A57E23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F63" w:rsidRPr="006D0F63" w:rsidRDefault="006D0F63" w:rsidP="006D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Звукорежиссер       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3" w:rsidRPr="006D0F63" w:rsidRDefault="006D0F63" w:rsidP="006D0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D0F63" w:rsidRPr="006D0F63" w:rsidRDefault="006D0F63" w:rsidP="006D0F63">
      <w:pPr>
        <w:shd w:val="clear" w:color="auto" w:fill="FFFFFF"/>
        <w:tabs>
          <w:tab w:val="left" w:pos="1024"/>
        </w:tabs>
        <w:spacing w:after="0" w:line="360" w:lineRule="auto"/>
        <w:ind w:right="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D0F6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6D0F63" w:rsidRPr="006D0F63" w:rsidRDefault="006D0F63" w:rsidP="006D0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63" w:rsidRPr="006D0F63" w:rsidRDefault="006D0F63" w:rsidP="006D0F63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правоотношения с 1 января 2024 года.</w:t>
      </w:r>
    </w:p>
    <w:p w:rsidR="006D0F63" w:rsidRPr="006D0F63" w:rsidRDefault="006D0F63" w:rsidP="006D0F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0F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Опубликовать настоящее постановление в газете «Октябрьский вестник» и разместить на официальном сайте администрации Октябрьского сельского поселения в информационно – телекоммуникационной сети «Интернет»</w:t>
      </w:r>
    </w:p>
    <w:p w:rsidR="006D0F63" w:rsidRPr="006D0F63" w:rsidRDefault="006D0F63" w:rsidP="006D0F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0F6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над исполнением настоящего постановления возложить на директора муниципального казенного учреждения культуры «Культурно-досуговый центр п. Октябрьский-2» А.А. Сурто.</w:t>
      </w:r>
    </w:p>
    <w:p w:rsidR="006D0F63" w:rsidRPr="006D0F63" w:rsidRDefault="006D0F63" w:rsidP="006D0F6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D0F63" w:rsidRPr="006D0F63" w:rsidRDefault="006D0F63" w:rsidP="006D0F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D0F63" w:rsidRPr="006D0F63" w:rsidRDefault="006D0F63" w:rsidP="006D0F63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D0F63" w:rsidRPr="006D0F63" w:rsidRDefault="006D0F63" w:rsidP="006D0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D0F63" w:rsidRPr="006D0F63" w:rsidRDefault="006D0F63" w:rsidP="006D0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0F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Октябрьского сельского поселения        </w:t>
      </w:r>
      <w:r w:rsidR="00460E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</w:t>
      </w:r>
      <w:r w:rsidRPr="006D0F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В.А. Войтович</w:t>
      </w:r>
    </w:p>
    <w:p w:rsidR="006D0F63" w:rsidRPr="006D0F63" w:rsidRDefault="006D0F63" w:rsidP="006D0F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F6C8C" w:rsidRDefault="00DF6C8C"/>
    <w:sectPr w:rsidR="00DF6C8C" w:rsidSect="004F21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334DA"/>
    <w:multiLevelType w:val="multilevel"/>
    <w:tmpl w:val="631A61F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97"/>
    <w:rsid w:val="00460ED7"/>
    <w:rsid w:val="004F214C"/>
    <w:rsid w:val="005E21DE"/>
    <w:rsid w:val="006D0F63"/>
    <w:rsid w:val="007665E0"/>
    <w:rsid w:val="00A74A75"/>
    <w:rsid w:val="00C95797"/>
    <w:rsid w:val="00DF6C8C"/>
    <w:rsid w:val="00F2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B9E0"/>
  <w15:chartTrackingRefBased/>
  <w15:docId w15:val="{2D525EE5-DC4A-4E8E-9E31-7A78B9C5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0F6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D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</cp:revision>
  <cp:lastPrinted>2024-02-08T02:41:00Z</cp:lastPrinted>
  <dcterms:created xsi:type="dcterms:W3CDTF">2024-01-23T07:03:00Z</dcterms:created>
  <dcterms:modified xsi:type="dcterms:W3CDTF">2024-02-08T02:41:00Z</dcterms:modified>
</cp:coreProperties>
</file>