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C9" w:rsidRDefault="00C20FC9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</w:p>
    <w:p w:rsidR="00C20FC9" w:rsidRPr="00726FA3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20FC9" w:rsidRPr="005A0004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A0004">
        <w:rPr>
          <w:rFonts w:ascii="Times New Roman" w:hAnsi="Times New Roman"/>
          <w:sz w:val="28"/>
          <w:szCs w:val="28"/>
        </w:rPr>
        <w:t>ИРКУТСКАЯ ОБЛАСТЬ</w:t>
      </w:r>
    </w:p>
    <w:p w:rsidR="00C20FC9" w:rsidRPr="005A0004" w:rsidRDefault="00C20FC9" w:rsidP="00726FA3"/>
    <w:p w:rsidR="00C20FC9" w:rsidRPr="005A0004" w:rsidRDefault="00C20FC9" w:rsidP="00726FA3">
      <w:pPr>
        <w:jc w:val="center"/>
        <w:rPr>
          <w:b/>
          <w:sz w:val="28"/>
          <w:szCs w:val="28"/>
        </w:rPr>
      </w:pPr>
      <w:r w:rsidRPr="005A0004">
        <w:rPr>
          <w:b/>
          <w:sz w:val="28"/>
          <w:szCs w:val="28"/>
        </w:rPr>
        <w:t>АДМИНИСТРАЦИЯ</w:t>
      </w:r>
    </w:p>
    <w:p w:rsidR="00C20FC9" w:rsidRPr="005A0004" w:rsidRDefault="00B12D9C" w:rsidP="00726FA3">
      <w:pPr>
        <w:jc w:val="center"/>
        <w:rPr>
          <w:b/>
          <w:sz w:val="28"/>
          <w:szCs w:val="28"/>
        </w:rPr>
      </w:pPr>
      <w:r w:rsidRPr="005A0004">
        <w:rPr>
          <w:b/>
          <w:sz w:val="28"/>
          <w:szCs w:val="28"/>
        </w:rPr>
        <w:t>Октябрьского</w:t>
      </w:r>
      <w:r w:rsidR="00C20FC9" w:rsidRPr="005A0004">
        <w:rPr>
          <w:b/>
          <w:sz w:val="28"/>
          <w:szCs w:val="28"/>
        </w:rPr>
        <w:t xml:space="preserve"> сельского поселения</w:t>
      </w:r>
    </w:p>
    <w:p w:rsidR="00C20FC9" w:rsidRPr="005A0004" w:rsidRDefault="00C20FC9" w:rsidP="00726FA3">
      <w:pPr>
        <w:jc w:val="center"/>
        <w:rPr>
          <w:b/>
          <w:sz w:val="28"/>
          <w:szCs w:val="28"/>
        </w:rPr>
      </w:pPr>
    </w:p>
    <w:p w:rsidR="00C20FC9" w:rsidRPr="005A0004" w:rsidRDefault="00C20FC9" w:rsidP="00726FA3">
      <w:pPr>
        <w:jc w:val="center"/>
        <w:rPr>
          <w:b/>
          <w:sz w:val="28"/>
          <w:szCs w:val="28"/>
        </w:rPr>
      </w:pPr>
      <w:r w:rsidRPr="005A0004">
        <w:rPr>
          <w:b/>
          <w:sz w:val="28"/>
          <w:szCs w:val="28"/>
        </w:rPr>
        <w:t>ПОСТАНОВЛЕНИЕ</w:t>
      </w:r>
    </w:p>
    <w:p w:rsidR="00C20FC9" w:rsidRDefault="000C1850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A0004">
        <w:rPr>
          <w:rFonts w:ascii="Times New Roman" w:hAnsi="Times New Roman"/>
          <w:sz w:val="28"/>
          <w:szCs w:val="28"/>
        </w:rPr>
        <w:t xml:space="preserve"> </w:t>
      </w:r>
      <w:r w:rsidR="00B12D9C" w:rsidRPr="005A0004">
        <w:rPr>
          <w:rFonts w:ascii="Times New Roman" w:hAnsi="Times New Roman"/>
          <w:sz w:val="28"/>
          <w:szCs w:val="28"/>
        </w:rPr>
        <w:t>«</w:t>
      </w:r>
      <w:r w:rsidR="007F57F4">
        <w:rPr>
          <w:rFonts w:ascii="Times New Roman" w:hAnsi="Times New Roman"/>
          <w:sz w:val="28"/>
          <w:szCs w:val="28"/>
        </w:rPr>
        <w:t>03</w:t>
      </w:r>
      <w:r w:rsidR="00B12D9C" w:rsidRPr="005A0004">
        <w:rPr>
          <w:rFonts w:ascii="Times New Roman" w:hAnsi="Times New Roman"/>
          <w:sz w:val="28"/>
          <w:szCs w:val="28"/>
        </w:rPr>
        <w:t xml:space="preserve">» </w:t>
      </w:r>
      <w:r w:rsidR="007F57F4">
        <w:rPr>
          <w:rFonts w:ascii="Times New Roman" w:hAnsi="Times New Roman"/>
          <w:sz w:val="28"/>
          <w:szCs w:val="28"/>
        </w:rPr>
        <w:t>июня</w:t>
      </w:r>
      <w:r w:rsidR="005A0004" w:rsidRPr="005A0004">
        <w:rPr>
          <w:rFonts w:ascii="Times New Roman" w:hAnsi="Times New Roman"/>
          <w:sz w:val="28"/>
          <w:szCs w:val="28"/>
        </w:rPr>
        <w:t xml:space="preserve"> </w:t>
      </w:r>
      <w:r w:rsidRPr="005A0004">
        <w:rPr>
          <w:rFonts w:ascii="Times New Roman" w:hAnsi="Times New Roman"/>
          <w:sz w:val="28"/>
          <w:szCs w:val="28"/>
        </w:rPr>
        <w:t>2022</w:t>
      </w:r>
      <w:r w:rsidR="00C20FC9" w:rsidRPr="005A0004">
        <w:rPr>
          <w:rFonts w:ascii="Times New Roman" w:hAnsi="Times New Roman"/>
          <w:sz w:val="28"/>
          <w:szCs w:val="28"/>
        </w:rPr>
        <w:t xml:space="preserve"> г.</w:t>
      </w:r>
      <w:r w:rsidR="00C20FC9" w:rsidRPr="005A000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№</w:t>
      </w:r>
      <w:r w:rsidR="00C55B06" w:rsidRPr="005A0004">
        <w:rPr>
          <w:rFonts w:ascii="Times New Roman" w:hAnsi="Times New Roman"/>
          <w:sz w:val="28"/>
          <w:szCs w:val="28"/>
        </w:rPr>
        <w:t xml:space="preserve"> </w:t>
      </w:r>
      <w:r w:rsidR="007F57F4">
        <w:rPr>
          <w:rFonts w:ascii="Times New Roman" w:hAnsi="Times New Roman"/>
          <w:sz w:val="28"/>
          <w:szCs w:val="28"/>
        </w:rPr>
        <w:t>21</w:t>
      </w:r>
    </w:p>
    <w:p w:rsidR="00B05ACA" w:rsidRPr="00B05ACA" w:rsidRDefault="00B05ACA" w:rsidP="00B05ACA"/>
    <w:p w:rsidR="00C20FC9" w:rsidRPr="005A0004" w:rsidRDefault="00B12D9C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A0004">
        <w:rPr>
          <w:rFonts w:ascii="Times New Roman" w:hAnsi="Times New Roman"/>
          <w:sz w:val="28"/>
          <w:szCs w:val="28"/>
        </w:rPr>
        <w:t>п. Октябрьский-2</w:t>
      </w:r>
    </w:p>
    <w:p w:rsidR="00C20FC9" w:rsidRDefault="00C20FC9" w:rsidP="00B05ACA">
      <w:pPr>
        <w:shd w:val="clear" w:color="auto" w:fill="FFFFFF"/>
        <w:spacing w:line="326" w:lineRule="exact"/>
        <w:ind w:right="3110"/>
      </w:pPr>
    </w:p>
    <w:p w:rsidR="00B05ACA" w:rsidRPr="005A0004" w:rsidRDefault="00B05ACA" w:rsidP="00B05ACA">
      <w:pPr>
        <w:shd w:val="clear" w:color="auto" w:fill="FFFFFF"/>
        <w:spacing w:line="326" w:lineRule="exact"/>
        <w:ind w:right="3110"/>
      </w:pPr>
    </w:p>
    <w:p w:rsidR="007F57F4" w:rsidRDefault="007F57F4" w:rsidP="00235358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F57F4">
        <w:rPr>
          <w:b/>
          <w:bCs/>
          <w:color w:val="000000"/>
          <w:spacing w:val="5"/>
          <w:sz w:val="28"/>
          <w:szCs w:val="28"/>
        </w:rPr>
        <w:t>Об отмене постановления</w:t>
      </w:r>
      <w:r>
        <w:rPr>
          <w:b/>
          <w:bCs/>
          <w:color w:val="000000"/>
          <w:spacing w:val="5"/>
          <w:sz w:val="28"/>
          <w:szCs w:val="28"/>
        </w:rPr>
        <w:t xml:space="preserve"> от 06.05.2022г. № </w:t>
      </w:r>
      <w:r w:rsidR="00B05ACA">
        <w:rPr>
          <w:b/>
          <w:bCs/>
          <w:color w:val="000000"/>
          <w:spacing w:val="5"/>
          <w:sz w:val="28"/>
          <w:szCs w:val="28"/>
        </w:rPr>
        <w:t>17</w:t>
      </w:r>
    </w:p>
    <w:p w:rsidR="00C20FC9" w:rsidRPr="005A0004" w:rsidRDefault="007F57F4" w:rsidP="00235358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F57F4"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>«</w:t>
      </w:r>
      <w:r w:rsidR="00C20FC9" w:rsidRPr="005A0004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C20FC9" w:rsidRPr="005A0004" w:rsidRDefault="009C02D8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 w:rsidRPr="005A0004">
        <w:rPr>
          <w:b/>
          <w:bCs/>
          <w:color w:val="000000"/>
          <w:spacing w:val="5"/>
          <w:sz w:val="28"/>
          <w:szCs w:val="28"/>
        </w:rPr>
        <w:t>"</w:t>
      </w:r>
      <w:r w:rsidR="00C20FC9" w:rsidRPr="005A0004">
        <w:rPr>
          <w:b/>
          <w:bCs/>
          <w:color w:val="000000"/>
          <w:spacing w:val="5"/>
          <w:sz w:val="28"/>
          <w:szCs w:val="28"/>
        </w:rPr>
        <w:t>Внесение изменений в генеральный</w:t>
      </w:r>
      <w:r w:rsidR="00C20FC9" w:rsidRPr="005A0004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C20FC9" w:rsidRPr="005A0004" w:rsidRDefault="00B12D9C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 w:rsidRPr="005A0004">
        <w:rPr>
          <w:b/>
          <w:bCs/>
          <w:color w:val="000000"/>
          <w:spacing w:val="3"/>
          <w:sz w:val="28"/>
          <w:szCs w:val="28"/>
        </w:rPr>
        <w:t>Октябрьского</w:t>
      </w:r>
      <w:r w:rsidR="00C20FC9" w:rsidRPr="005A0004">
        <w:rPr>
          <w:b/>
          <w:bCs/>
          <w:color w:val="000000"/>
          <w:spacing w:val="3"/>
          <w:sz w:val="28"/>
          <w:szCs w:val="28"/>
        </w:rPr>
        <w:t xml:space="preserve"> муниципального образования</w:t>
      </w:r>
    </w:p>
    <w:p w:rsidR="00C20FC9" w:rsidRPr="005A0004" w:rsidRDefault="00C20FC9" w:rsidP="00726FA3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5A0004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C20FC9" w:rsidRPr="005A0004" w:rsidRDefault="00C20FC9" w:rsidP="00726FA3">
      <w:pPr>
        <w:shd w:val="clear" w:color="auto" w:fill="FFFFFF"/>
        <w:jc w:val="both"/>
        <w:rPr>
          <w:b/>
          <w:color w:val="000000"/>
          <w:sz w:val="28"/>
        </w:rPr>
      </w:pPr>
      <w:r w:rsidRPr="005A0004">
        <w:rPr>
          <w:b/>
          <w:bCs/>
          <w:color w:val="000000"/>
          <w:spacing w:val="3"/>
          <w:sz w:val="28"/>
          <w:szCs w:val="28"/>
        </w:rPr>
        <w:t xml:space="preserve">утвержденный решением Думы </w:t>
      </w:r>
      <w:r w:rsidR="00B12D9C" w:rsidRPr="005A0004">
        <w:rPr>
          <w:b/>
          <w:color w:val="000000"/>
          <w:sz w:val="28"/>
        </w:rPr>
        <w:t>Октябрьского</w:t>
      </w:r>
      <w:r w:rsidRPr="005A0004">
        <w:rPr>
          <w:b/>
          <w:color w:val="000000"/>
          <w:sz w:val="28"/>
        </w:rPr>
        <w:t xml:space="preserve"> </w:t>
      </w:r>
    </w:p>
    <w:p w:rsidR="00C20FC9" w:rsidRDefault="00B879B7" w:rsidP="00726FA3">
      <w:pPr>
        <w:shd w:val="clear" w:color="auto" w:fill="FFFFFF"/>
        <w:tabs>
          <w:tab w:val="left" w:pos="4120"/>
        </w:tabs>
        <w:rPr>
          <w:b/>
          <w:color w:val="000000"/>
          <w:sz w:val="28"/>
        </w:rPr>
      </w:pPr>
      <w:r w:rsidRPr="005A0004">
        <w:rPr>
          <w:b/>
          <w:color w:val="000000"/>
          <w:sz w:val="28"/>
        </w:rPr>
        <w:t>сельского поселения от 18</w:t>
      </w:r>
      <w:r w:rsidR="00C20FC9" w:rsidRPr="005A0004">
        <w:rPr>
          <w:b/>
          <w:color w:val="000000"/>
          <w:sz w:val="28"/>
        </w:rPr>
        <w:t xml:space="preserve">.12.2013 г. № </w:t>
      </w:r>
      <w:r w:rsidRPr="005A0004">
        <w:rPr>
          <w:b/>
          <w:color w:val="000000"/>
          <w:sz w:val="28"/>
        </w:rPr>
        <w:t>18</w:t>
      </w:r>
      <w:r w:rsidR="009C02D8" w:rsidRPr="005A0004">
        <w:rPr>
          <w:b/>
          <w:color w:val="000000"/>
          <w:sz w:val="28"/>
        </w:rPr>
        <w:t>"</w:t>
      </w:r>
    </w:p>
    <w:p w:rsidR="007F57F4" w:rsidRDefault="007F57F4" w:rsidP="00726FA3">
      <w:pPr>
        <w:shd w:val="clear" w:color="auto" w:fill="FFFFFF"/>
        <w:tabs>
          <w:tab w:val="left" w:pos="4120"/>
        </w:tabs>
        <w:rPr>
          <w:b/>
          <w:color w:val="000000"/>
          <w:sz w:val="28"/>
        </w:rPr>
      </w:pPr>
    </w:p>
    <w:p w:rsidR="007F57F4" w:rsidRDefault="007F57F4" w:rsidP="00726FA3">
      <w:pPr>
        <w:shd w:val="clear" w:color="auto" w:fill="FFFFFF"/>
        <w:tabs>
          <w:tab w:val="left" w:pos="4120"/>
        </w:tabs>
        <w:rPr>
          <w:b/>
          <w:color w:val="000000"/>
          <w:sz w:val="28"/>
        </w:rPr>
      </w:pPr>
    </w:p>
    <w:p w:rsidR="007F57F4" w:rsidRDefault="007F57F4" w:rsidP="007F57F4">
      <w:pPr>
        <w:shd w:val="clear" w:color="auto" w:fill="FFFFFF"/>
        <w:tabs>
          <w:tab w:val="left" w:pos="4120"/>
        </w:tabs>
        <w:ind w:firstLine="709"/>
        <w:jc w:val="both"/>
        <w:rPr>
          <w:bCs/>
          <w:color w:val="000000"/>
          <w:spacing w:val="3"/>
          <w:sz w:val="28"/>
          <w:szCs w:val="28"/>
        </w:rPr>
      </w:pPr>
      <w:r w:rsidRPr="007F57F4">
        <w:rPr>
          <w:bCs/>
          <w:color w:val="000000"/>
          <w:spacing w:val="3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Октябрьского муниципального образования,</w:t>
      </w:r>
    </w:p>
    <w:p w:rsidR="007F57F4" w:rsidRPr="007F57F4" w:rsidRDefault="007F57F4" w:rsidP="007F57F4">
      <w:pPr>
        <w:shd w:val="clear" w:color="auto" w:fill="FFFFFF"/>
        <w:tabs>
          <w:tab w:val="left" w:pos="4120"/>
        </w:tabs>
        <w:ind w:firstLine="709"/>
        <w:jc w:val="both"/>
        <w:rPr>
          <w:bCs/>
          <w:color w:val="000000"/>
          <w:spacing w:val="3"/>
          <w:sz w:val="28"/>
          <w:szCs w:val="28"/>
        </w:rPr>
      </w:pPr>
    </w:p>
    <w:p w:rsidR="00C20FC9" w:rsidRDefault="00C20FC9" w:rsidP="00B34807">
      <w:pPr>
        <w:shd w:val="clear" w:color="auto" w:fill="FFFFFF"/>
        <w:spacing w:line="274" w:lineRule="exact"/>
        <w:ind w:right="51"/>
        <w:jc w:val="both"/>
      </w:pPr>
    </w:p>
    <w:p w:rsidR="00C20FC9" w:rsidRPr="00B34807" w:rsidRDefault="00C55B06">
      <w:pPr>
        <w:shd w:val="clear" w:color="auto" w:fill="FFFFFF"/>
        <w:spacing w:line="274" w:lineRule="exact"/>
        <w:ind w:right="53"/>
        <w:jc w:val="center"/>
        <w:rPr>
          <w:color w:val="000000"/>
          <w:spacing w:val="-2"/>
          <w:sz w:val="28"/>
          <w:szCs w:val="24"/>
        </w:rPr>
      </w:pPr>
      <w:r w:rsidRPr="00B34807">
        <w:rPr>
          <w:color w:val="000000"/>
          <w:spacing w:val="-2"/>
          <w:sz w:val="28"/>
          <w:szCs w:val="24"/>
        </w:rPr>
        <w:t>ПОСТАНОВЛЯЕТ</w:t>
      </w:r>
      <w:r w:rsidR="00C20FC9" w:rsidRPr="00B34807">
        <w:rPr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5A0004">
      <w:pPr>
        <w:shd w:val="clear" w:color="auto" w:fill="FFFFFF"/>
        <w:spacing w:line="274" w:lineRule="exact"/>
        <w:jc w:val="both"/>
        <w:rPr>
          <w:b/>
          <w:sz w:val="22"/>
        </w:rPr>
      </w:pPr>
    </w:p>
    <w:p w:rsidR="007F57F4" w:rsidRPr="007F57F4" w:rsidRDefault="007F57F4" w:rsidP="007F57F4">
      <w:pPr>
        <w:tabs>
          <w:tab w:val="left" w:pos="851"/>
        </w:tabs>
        <w:ind w:firstLine="709"/>
        <w:contextualSpacing/>
        <w:jc w:val="both"/>
        <w:rPr>
          <w:spacing w:val="4"/>
          <w:sz w:val="28"/>
          <w:szCs w:val="22"/>
          <w:lang w:eastAsia="en-US"/>
        </w:rPr>
      </w:pPr>
      <w:r>
        <w:rPr>
          <w:spacing w:val="4"/>
          <w:sz w:val="28"/>
          <w:szCs w:val="22"/>
          <w:lang w:eastAsia="en-US"/>
        </w:rPr>
        <w:t xml:space="preserve">1. </w:t>
      </w:r>
      <w:r w:rsidRPr="007F57F4">
        <w:rPr>
          <w:spacing w:val="4"/>
          <w:sz w:val="28"/>
          <w:szCs w:val="22"/>
          <w:lang w:eastAsia="en-US"/>
        </w:rPr>
        <w:t xml:space="preserve">Отменить постановление от </w:t>
      </w:r>
      <w:r>
        <w:rPr>
          <w:spacing w:val="4"/>
          <w:sz w:val="28"/>
          <w:szCs w:val="22"/>
          <w:lang w:eastAsia="en-US"/>
        </w:rPr>
        <w:t>06.05.2022 года № 17</w:t>
      </w:r>
      <w:r w:rsidRPr="007F57F4">
        <w:rPr>
          <w:spacing w:val="4"/>
          <w:sz w:val="28"/>
          <w:szCs w:val="22"/>
          <w:lang w:eastAsia="en-US"/>
        </w:rPr>
        <w:t xml:space="preserve"> ««О назначени</w:t>
      </w:r>
      <w:r>
        <w:rPr>
          <w:spacing w:val="4"/>
          <w:sz w:val="28"/>
          <w:szCs w:val="22"/>
          <w:lang w:eastAsia="en-US"/>
        </w:rPr>
        <w:t xml:space="preserve">и публичных слушаний по проекту </w:t>
      </w:r>
      <w:r w:rsidRPr="007F57F4">
        <w:rPr>
          <w:spacing w:val="4"/>
          <w:sz w:val="28"/>
          <w:szCs w:val="22"/>
          <w:lang w:eastAsia="en-US"/>
        </w:rPr>
        <w:t>"Внесение изменений в генераль</w:t>
      </w:r>
      <w:r>
        <w:rPr>
          <w:spacing w:val="4"/>
          <w:sz w:val="28"/>
          <w:szCs w:val="22"/>
          <w:lang w:eastAsia="en-US"/>
        </w:rPr>
        <w:t xml:space="preserve">ный план </w:t>
      </w:r>
      <w:r w:rsidRPr="007F57F4">
        <w:rPr>
          <w:spacing w:val="4"/>
          <w:sz w:val="28"/>
          <w:szCs w:val="22"/>
          <w:lang w:eastAsia="en-US"/>
        </w:rPr>
        <w:t>Октябрьс</w:t>
      </w:r>
      <w:r>
        <w:rPr>
          <w:spacing w:val="4"/>
          <w:sz w:val="28"/>
          <w:szCs w:val="22"/>
          <w:lang w:eastAsia="en-US"/>
        </w:rPr>
        <w:t xml:space="preserve">кого муниципального образования </w:t>
      </w:r>
      <w:r w:rsidRPr="007F57F4">
        <w:rPr>
          <w:spacing w:val="4"/>
          <w:sz w:val="28"/>
          <w:szCs w:val="22"/>
          <w:lang w:eastAsia="en-US"/>
        </w:rPr>
        <w:t>Тулунс</w:t>
      </w:r>
      <w:r>
        <w:rPr>
          <w:spacing w:val="4"/>
          <w:sz w:val="28"/>
          <w:szCs w:val="22"/>
          <w:lang w:eastAsia="en-US"/>
        </w:rPr>
        <w:t xml:space="preserve">кого района Иркутской области, </w:t>
      </w:r>
      <w:r w:rsidRPr="007F57F4">
        <w:rPr>
          <w:spacing w:val="4"/>
          <w:sz w:val="28"/>
          <w:szCs w:val="22"/>
          <w:lang w:eastAsia="en-US"/>
        </w:rPr>
        <w:t>утвержден</w:t>
      </w:r>
      <w:r>
        <w:rPr>
          <w:spacing w:val="4"/>
          <w:sz w:val="28"/>
          <w:szCs w:val="22"/>
          <w:lang w:eastAsia="en-US"/>
        </w:rPr>
        <w:t xml:space="preserve">ный решением Думы Октябрьского </w:t>
      </w:r>
      <w:r w:rsidRPr="007F57F4">
        <w:rPr>
          <w:spacing w:val="4"/>
          <w:sz w:val="28"/>
          <w:szCs w:val="22"/>
          <w:lang w:eastAsia="en-US"/>
        </w:rPr>
        <w:t xml:space="preserve">сельского поселения от 18.12.2013 г. № 18"». </w:t>
      </w:r>
    </w:p>
    <w:p w:rsidR="007F3615" w:rsidRDefault="007F57F4" w:rsidP="007F57F4">
      <w:pPr>
        <w:tabs>
          <w:tab w:val="left" w:pos="851"/>
        </w:tabs>
        <w:ind w:firstLine="709"/>
        <w:contextualSpacing/>
        <w:jc w:val="both"/>
        <w:rPr>
          <w:spacing w:val="4"/>
          <w:sz w:val="28"/>
          <w:szCs w:val="22"/>
          <w:lang w:eastAsia="en-US"/>
        </w:rPr>
      </w:pPr>
      <w:r w:rsidRPr="007F57F4">
        <w:rPr>
          <w:spacing w:val="4"/>
          <w:sz w:val="28"/>
          <w:szCs w:val="22"/>
          <w:lang w:eastAsia="en-US"/>
        </w:rPr>
        <w:t>2. Опубликовать настоящее постановление в информационной газете "</w:t>
      </w:r>
      <w:r>
        <w:rPr>
          <w:spacing w:val="4"/>
          <w:sz w:val="28"/>
          <w:szCs w:val="22"/>
          <w:lang w:eastAsia="en-US"/>
        </w:rPr>
        <w:t>Октябрьский вестник</w:t>
      </w:r>
      <w:r w:rsidRPr="007F57F4">
        <w:rPr>
          <w:spacing w:val="4"/>
          <w:sz w:val="28"/>
          <w:szCs w:val="22"/>
          <w:lang w:eastAsia="en-US"/>
        </w:rPr>
        <w:t xml:space="preserve">" и разместить </w:t>
      </w:r>
      <w:r w:rsidR="007F3615" w:rsidRPr="007F3615">
        <w:rPr>
          <w:spacing w:val="4"/>
          <w:sz w:val="28"/>
          <w:szCs w:val="22"/>
          <w:lang w:eastAsia="en-US"/>
        </w:rPr>
        <w:t>на официальном сайте Октябрьского сельского поселения в сети «Интернет» во вкладке «Градостроительное зонирование»</w:t>
      </w:r>
      <w:r w:rsidR="007F3615">
        <w:rPr>
          <w:spacing w:val="4"/>
          <w:sz w:val="28"/>
          <w:szCs w:val="22"/>
          <w:lang w:eastAsia="en-US"/>
        </w:rPr>
        <w:t>.</w:t>
      </w:r>
    </w:p>
    <w:p w:rsidR="00C20FC9" w:rsidRDefault="007F57F4" w:rsidP="007F57F4">
      <w:pPr>
        <w:tabs>
          <w:tab w:val="left" w:pos="851"/>
        </w:tabs>
        <w:ind w:firstLine="709"/>
        <w:contextualSpacing/>
        <w:jc w:val="both"/>
        <w:rPr>
          <w:spacing w:val="4"/>
          <w:sz w:val="28"/>
          <w:szCs w:val="22"/>
          <w:lang w:eastAsia="en-US"/>
        </w:rPr>
      </w:pPr>
      <w:r w:rsidRPr="007F57F4">
        <w:rPr>
          <w:spacing w:val="4"/>
          <w:sz w:val="28"/>
          <w:szCs w:val="22"/>
          <w:lang w:eastAsia="en-US"/>
        </w:rPr>
        <w:t>3. Контроль за исполнением настоящего постановления оставляю за собой.</w:t>
      </w:r>
    </w:p>
    <w:p w:rsidR="007F57F4" w:rsidRDefault="007F57F4" w:rsidP="007F57F4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A07587" w:rsidRDefault="00A07587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</w:p>
    <w:p w:rsidR="00C20FC9" w:rsidRDefault="00652E0A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C20FC9" w:rsidRPr="00E77706">
        <w:rPr>
          <w:sz w:val="28"/>
          <w:szCs w:val="24"/>
        </w:rPr>
        <w:t>лав</w:t>
      </w:r>
      <w:r w:rsidR="003E79FF">
        <w:rPr>
          <w:sz w:val="28"/>
          <w:szCs w:val="24"/>
        </w:rPr>
        <w:t xml:space="preserve">а </w:t>
      </w:r>
      <w:r w:rsidR="00B12D9C">
        <w:rPr>
          <w:sz w:val="28"/>
          <w:szCs w:val="24"/>
        </w:rPr>
        <w:t>Октябрьского</w:t>
      </w:r>
      <w:r w:rsidR="00C20FC9" w:rsidRPr="00E77706">
        <w:rPr>
          <w:sz w:val="28"/>
          <w:szCs w:val="24"/>
        </w:rPr>
        <w:t xml:space="preserve"> </w:t>
      </w:r>
    </w:p>
    <w:p w:rsidR="00C20FC9" w:rsidRPr="00E77706" w:rsidRDefault="00C20FC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</w:t>
      </w:r>
      <w:r>
        <w:rPr>
          <w:sz w:val="28"/>
          <w:szCs w:val="24"/>
        </w:rPr>
        <w:t xml:space="preserve">      </w:t>
      </w:r>
      <w:r w:rsidR="00B34807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                </w:t>
      </w:r>
      <w:r w:rsidRPr="00E77706">
        <w:rPr>
          <w:sz w:val="28"/>
          <w:szCs w:val="24"/>
        </w:rPr>
        <w:t xml:space="preserve">      </w:t>
      </w:r>
      <w:r w:rsidR="00652E0A">
        <w:rPr>
          <w:sz w:val="28"/>
          <w:szCs w:val="24"/>
        </w:rPr>
        <w:t xml:space="preserve">              </w:t>
      </w:r>
      <w:r w:rsidR="005A0004">
        <w:rPr>
          <w:sz w:val="28"/>
          <w:szCs w:val="24"/>
        </w:rPr>
        <w:t>В.А. Войтович</w:t>
      </w:r>
    </w:p>
    <w:p w:rsidR="00C20FC9" w:rsidRPr="00B84E60" w:rsidRDefault="00C20FC9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C20FC9" w:rsidRDefault="00C20FC9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13022E" w:rsidRDefault="0013022E" w:rsidP="007F3615">
      <w:pPr>
        <w:shd w:val="clear" w:color="auto" w:fill="FFFFFF"/>
        <w:spacing w:line="326" w:lineRule="exact"/>
        <w:ind w:right="-57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13022E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48DD7A23"/>
    <w:multiLevelType w:val="hybridMultilevel"/>
    <w:tmpl w:val="B0D0A8BE"/>
    <w:lvl w:ilvl="0" w:tplc="55AE65C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10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C1850"/>
    <w:rsid w:val="000C5282"/>
    <w:rsid w:val="0013022E"/>
    <w:rsid w:val="0013320D"/>
    <w:rsid w:val="001464DF"/>
    <w:rsid w:val="00177B92"/>
    <w:rsid w:val="00184A00"/>
    <w:rsid w:val="001E561C"/>
    <w:rsid w:val="00210BCC"/>
    <w:rsid w:val="00222AF6"/>
    <w:rsid w:val="00235358"/>
    <w:rsid w:val="00240358"/>
    <w:rsid w:val="0027614D"/>
    <w:rsid w:val="00290326"/>
    <w:rsid w:val="002A59CD"/>
    <w:rsid w:val="002E0FD2"/>
    <w:rsid w:val="003222CF"/>
    <w:rsid w:val="003271DE"/>
    <w:rsid w:val="00335CC2"/>
    <w:rsid w:val="0036777A"/>
    <w:rsid w:val="003D0112"/>
    <w:rsid w:val="003E71F4"/>
    <w:rsid w:val="003E79FF"/>
    <w:rsid w:val="003F7A9F"/>
    <w:rsid w:val="00431C1C"/>
    <w:rsid w:val="00444808"/>
    <w:rsid w:val="00454A02"/>
    <w:rsid w:val="00460D76"/>
    <w:rsid w:val="00467239"/>
    <w:rsid w:val="00485CDF"/>
    <w:rsid w:val="004D0CB9"/>
    <w:rsid w:val="004D65D3"/>
    <w:rsid w:val="004E4EF5"/>
    <w:rsid w:val="00502A7A"/>
    <w:rsid w:val="005156B5"/>
    <w:rsid w:val="005202E7"/>
    <w:rsid w:val="00526507"/>
    <w:rsid w:val="00587074"/>
    <w:rsid w:val="005A0004"/>
    <w:rsid w:val="005A5384"/>
    <w:rsid w:val="005A55BF"/>
    <w:rsid w:val="005B0266"/>
    <w:rsid w:val="005C2574"/>
    <w:rsid w:val="005D7B79"/>
    <w:rsid w:val="005E2544"/>
    <w:rsid w:val="0060183F"/>
    <w:rsid w:val="00604832"/>
    <w:rsid w:val="006107C7"/>
    <w:rsid w:val="00611198"/>
    <w:rsid w:val="00625BB3"/>
    <w:rsid w:val="00641004"/>
    <w:rsid w:val="00652E0A"/>
    <w:rsid w:val="0067176D"/>
    <w:rsid w:val="0068198A"/>
    <w:rsid w:val="006845C2"/>
    <w:rsid w:val="006950FB"/>
    <w:rsid w:val="006D6390"/>
    <w:rsid w:val="006F0EC4"/>
    <w:rsid w:val="006F45A7"/>
    <w:rsid w:val="007036EE"/>
    <w:rsid w:val="00726FA3"/>
    <w:rsid w:val="00731C99"/>
    <w:rsid w:val="007533B5"/>
    <w:rsid w:val="00756899"/>
    <w:rsid w:val="00783178"/>
    <w:rsid w:val="007F3615"/>
    <w:rsid w:val="007F57F4"/>
    <w:rsid w:val="00817D9E"/>
    <w:rsid w:val="00835C4F"/>
    <w:rsid w:val="00855E06"/>
    <w:rsid w:val="008B2B87"/>
    <w:rsid w:val="008C1789"/>
    <w:rsid w:val="008E5DAF"/>
    <w:rsid w:val="009313FD"/>
    <w:rsid w:val="00977C28"/>
    <w:rsid w:val="009A1243"/>
    <w:rsid w:val="009C02D8"/>
    <w:rsid w:val="009E293B"/>
    <w:rsid w:val="009F279E"/>
    <w:rsid w:val="009F4F4C"/>
    <w:rsid w:val="00A04374"/>
    <w:rsid w:val="00A05F9F"/>
    <w:rsid w:val="00A072B9"/>
    <w:rsid w:val="00A07587"/>
    <w:rsid w:val="00A20682"/>
    <w:rsid w:val="00A209F3"/>
    <w:rsid w:val="00A41199"/>
    <w:rsid w:val="00A45D27"/>
    <w:rsid w:val="00A46814"/>
    <w:rsid w:val="00A46E24"/>
    <w:rsid w:val="00A62900"/>
    <w:rsid w:val="00AA631C"/>
    <w:rsid w:val="00AD4F2D"/>
    <w:rsid w:val="00B05ACA"/>
    <w:rsid w:val="00B12D9C"/>
    <w:rsid w:val="00B34807"/>
    <w:rsid w:val="00B43DFD"/>
    <w:rsid w:val="00B44035"/>
    <w:rsid w:val="00B626CF"/>
    <w:rsid w:val="00B751D2"/>
    <w:rsid w:val="00B84E60"/>
    <w:rsid w:val="00B86B5C"/>
    <w:rsid w:val="00B879B7"/>
    <w:rsid w:val="00BA0542"/>
    <w:rsid w:val="00BA1A65"/>
    <w:rsid w:val="00BB595B"/>
    <w:rsid w:val="00BC397E"/>
    <w:rsid w:val="00BC6820"/>
    <w:rsid w:val="00BD1EEC"/>
    <w:rsid w:val="00BE3C1C"/>
    <w:rsid w:val="00C0448C"/>
    <w:rsid w:val="00C0756C"/>
    <w:rsid w:val="00C20FC9"/>
    <w:rsid w:val="00C55B06"/>
    <w:rsid w:val="00C64927"/>
    <w:rsid w:val="00C75BBD"/>
    <w:rsid w:val="00CC3775"/>
    <w:rsid w:val="00CD15F3"/>
    <w:rsid w:val="00CF32DD"/>
    <w:rsid w:val="00D2294E"/>
    <w:rsid w:val="00D33C9C"/>
    <w:rsid w:val="00D416C2"/>
    <w:rsid w:val="00D6324F"/>
    <w:rsid w:val="00D70173"/>
    <w:rsid w:val="00D94337"/>
    <w:rsid w:val="00D9448D"/>
    <w:rsid w:val="00D96720"/>
    <w:rsid w:val="00DC1C21"/>
    <w:rsid w:val="00DC5BB5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C632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E01C9"/>
  <w15:docId w15:val="{EEFD8955-2832-4BA0-B38F-A793368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A4E1-973F-49C7-8DEA-26102921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13</cp:revision>
  <cp:lastPrinted>2022-05-04T07:32:00Z</cp:lastPrinted>
  <dcterms:created xsi:type="dcterms:W3CDTF">2022-04-28T07:38:00Z</dcterms:created>
  <dcterms:modified xsi:type="dcterms:W3CDTF">2022-06-03T06:48:00Z</dcterms:modified>
</cp:coreProperties>
</file>