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0D8" w:rsidRPr="007330D8" w:rsidRDefault="007330D8" w:rsidP="009326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0D8">
        <w:rPr>
          <w:rFonts w:ascii="Times New Roman" w:hAnsi="Times New Roman" w:cs="Times New Roman"/>
          <w:b/>
          <w:sz w:val="24"/>
          <w:szCs w:val="24"/>
        </w:rPr>
        <w:t xml:space="preserve">Режим </w:t>
      </w:r>
      <w:r w:rsidR="009326B5">
        <w:rPr>
          <w:rFonts w:ascii="Times New Roman" w:hAnsi="Times New Roman" w:cs="Times New Roman"/>
          <w:b/>
          <w:sz w:val="24"/>
          <w:szCs w:val="24"/>
        </w:rPr>
        <w:t>п</w:t>
      </w:r>
      <w:r w:rsidRPr="007330D8">
        <w:rPr>
          <w:rFonts w:ascii="Times New Roman" w:hAnsi="Times New Roman" w:cs="Times New Roman"/>
          <w:b/>
          <w:sz w:val="24"/>
          <w:szCs w:val="24"/>
        </w:rPr>
        <w:t>овышенн</w:t>
      </w:r>
      <w:r w:rsidR="009326B5">
        <w:rPr>
          <w:rFonts w:ascii="Times New Roman" w:hAnsi="Times New Roman" w:cs="Times New Roman"/>
          <w:b/>
          <w:sz w:val="24"/>
          <w:szCs w:val="24"/>
        </w:rPr>
        <w:t>ой готовности</w:t>
      </w:r>
      <w:r w:rsidRPr="007330D8">
        <w:rPr>
          <w:rFonts w:ascii="Times New Roman" w:hAnsi="Times New Roman" w:cs="Times New Roman"/>
          <w:b/>
          <w:sz w:val="24"/>
          <w:szCs w:val="24"/>
        </w:rPr>
        <w:t xml:space="preserve"> ввели в </w:t>
      </w:r>
      <w:proofErr w:type="spellStart"/>
      <w:r w:rsidRPr="007330D8">
        <w:rPr>
          <w:rFonts w:ascii="Times New Roman" w:hAnsi="Times New Roman" w:cs="Times New Roman"/>
          <w:b/>
          <w:sz w:val="24"/>
          <w:szCs w:val="24"/>
        </w:rPr>
        <w:t>Тулунском</w:t>
      </w:r>
      <w:proofErr w:type="spellEnd"/>
      <w:r w:rsidRPr="007330D8">
        <w:rPr>
          <w:rFonts w:ascii="Times New Roman" w:hAnsi="Times New Roman" w:cs="Times New Roman"/>
          <w:b/>
          <w:sz w:val="24"/>
          <w:szCs w:val="24"/>
        </w:rPr>
        <w:t xml:space="preserve"> районе</w:t>
      </w:r>
    </w:p>
    <w:p w:rsidR="007330D8" w:rsidRDefault="007330D8" w:rsidP="00D4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4D6B" w:rsidRPr="00D44C2C" w:rsidRDefault="00194D2E" w:rsidP="00D4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C2C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BC237A" w:rsidRPr="00D44C2C">
        <w:rPr>
          <w:rFonts w:ascii="Times New Roman" w:hAnsi="Times New Roman" w:cs="Times New Roman"/>
          <w:sz w:val="24"/>
          <w:szCs w:val="24"/>
        </w:rPr>
        <w:t>неблагоприятными метеорологическими явлениями,</w:t>
      </w:r>
      <w:r w:rsidRPr="00D44C2C">
        <w:rPr>
          <w:rFonts w:ascii="Times New Roman" w:hAnsi="Times New Roman" w:cs="Times New Roman"/>
          <w:sz w:val="24"/>
          <w:szCs w:val="24"/>
        </w:rPr>
        <w:t xml:space="preserve"> связанными с выпадением большого количества осадков, повышением уровня воды в реках Ия, Кирей, </w:t>
      </w:r>
      <w:proofErr w:type="spellStart"/>
      <w:r w:rsidRPr="00D44C2C">
        <w:rPr>
          <w:rFonts w:ascii="Times New Roman" w:hAnsi="Times New Roman" w:cs="Times New Roman"/>
          <w:sz w:val="24"/>
          <w:szCs w:val="24"/>
        </w:rPr>
        <w:t>Икей</w:t>
      </w:r>
      <w:proofErr w:type="spellEnd"/>
      <w:r w:rsidR="00BC237A" w:rsidRPr="00D44C2C">
        <w:rPr>
          <w:rFonts w:ascii="Times New Roman" w:hAnsi="Times New Roman" w:cs="Times New Roman"/>
          <w:sz w:val="24"/>
          <w:szCs w:val="24"/>
        </w:rPr>
        <w:t>,</w:t>
      </w:r>
      <w:r w:rsidRPr="00D44C2C">
        <w:rPr>
          <w:rFonts w:ascii="Times New Roman" w:hAnsi="Times New Roman" w:cs="Times New Roman"/>
          <w:sz w:val="24"/>
          <w:szCs w:val="24"/>
        </w:rPr>
        <w:t xml:space="preserve"> </w:t>
      </w:r>
      <w:r w:rsidR="00BC237A" w:rsidRPr="00D44C2C">
        <w:rPr>
          <w:rFonts w:ascii="Times New Roman" w:hAnsi="Times New Roman" w:cs="Times New Roman"/>
          <w:sz w:val="24"/>
          <w:szCs w:val="24"/>
          <w:shd w:val="clear" w:color="auto" w:fill="FFFFFF"/>
        </w:rPr>
        <w:t>в целях предупреждения чрезвычайных ситуаций, которые могут привести к нарушению функционирования систем жизнеобеспечения населения и объектов экономики, в</w:t>
      </w:r>
      <w:r w:rsidR="00D44C2C" w:rsidRPr="00D44C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44C2C" w:rsidRPr="00D44C2C">
        <w:rPr>
          <w:rFonts w:ascii="Times New Roman" w:hAnsi="Times New Roman" w:cs="Times New Roman"/>
          <w:sz w:val="24"/>
          <w:szCs w:val="24"/>
          <w:shd w:val="clear" w:color="auto" w:fill="FFFFFF"/>
        </w:rPr>
        <w:t>Тулунском</w:t>
      </w:r>
      <w:proofErr w:type="spellEnd"/>
      <w:r w:rsidR="00BC237A" w:rsidRPr="00D44C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районе </w:t>
      </w:r>
      <w:r w:rsidRPr="00D44C2C">
        <w:rPr>
          <w:rFonts w:ascii="Times New Roman" w:hAnsi="Times New Roman" w:cs="Times New Roman"/>
          <w:sz w:val="24"/>
          <w:szCs w:val="24"/>
        </w:rPr>
        <w:t>с 14.30 часов 5 июля 2023 года введен режим функционирования «Повышенная готовность» для муниципального (районного) звена областной территориальной подсистемы единой государственной системы</w:t>
      </w:r>
      <w:r w:rsidR="00BC237A" w:rsidRPr="00D44C2C">
        <w:rPr>
          <w:rFonts w:ascii="Times New Roman" w:hAnsi="Times New Roman" w:cs="Times New Roman"/>
          <w:sz w:val="24"/>
          <w:szCs w:val="24"/>
        </w:rPr>
        <w:t xml:space="preserve"> предупреждения и ликвидации</w:t>
      </w:r>
      <w:bookmarkStart w:id="0" w:name="_GoBack"/>
      <w:bookmarkEnd w:id="0"/>
      <w:r w:rsidR="00BC237A" w:rsidRPr="00D44C2C">
        <w:rPr>
          <w:rFonts w:ascii="Times New Roman" w:hAnsi="Times New Roman" w:cs="Times New Roman"/>
          <w:sz w:val="24"/>
          <w:szCs w:val="24"/>
        </w:rPr>
        <w:t xml:space="preserve"> чрезвычайных ситуаций и установлен для органов управления и сил местный уровень реагирования. Соответствующее постановление подписал мэр </w:t>
      </w:r>
      <w:proofErr w:type="spellStart"/>
      <w:r w:rsidR="00BC237A" w:rsidRPr="00D44C2C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="00BC237A" w:rsidRPr="00D44C2C">
        <w:rPr>
          <w:rFonts w:ascii="Times New Roman" w:hAnsi="Times New Roman" w:cs="Times New Roman"/>
          <w:sz w:val="24"/>
          <w:szCs w:val="24"/>
        </w:rPr>
        <w:t xml:space="preserve"> муниципального района Александр Юрьевич Тюков.</w:t>
      </w:r>
    </w:p>
    <w:p w:rsidR="00D44C2C" w:rsidRPr="00D44C2C" w:rsidRDefault="00D44C2C" w:rsidP="00D44C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C2C">
        <w:rPr>
          <w:rFonts w:ascii="Times New Roman" w:hAnsi="Times New Roman" w:cs="Times New Roman"/>
          <w:b/>
          <w:sz w:val="24"/>
          <w:szCs w:val="24"/>
        </w:rPr>
        <w:t>При возникновении угрозы подтопления необходимо:</w:t>
      </w:r>
    </w:p>
    <w:p w:rsidR="00D44C2C" w:rsidRPr="00D44C2C" w:rsidRDefault="00D44C2C" w:rsidP="00D44C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Чтобы наводнение не застало врасплох, нужно хорошо изучить местность, в которой вы проживаете, и знать, куда следует передвигаться, когда подступает вода. Всегда держите наготове средства переправы (лодки), высокие сапоги, уложите в рюкзак документы, ценности, теплые вещи, запас продуктов, воды и медикаменты.</w:t>
      </w:r>
    </w:p>
    <w:p w:rsidR="00D44C2C" w:rsidRPr="00D44C2C" w:rsidRDefault="00D44C2C" w:rsidP="00D44C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Если объявлена эвакуация населения</w:t>
      </w:r>
      <w:r w:rsidRPr="00D44C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не пытайтесь ее избежать, воспользуйтесь советами оперативных служб и спасателей, прибывших для оказания помощи населению, попавшего в зону подтопления. Постарайтесь помочь людям, попавшим в беду. Не поддавайтесь панике.</w:t>
      </w:r>
    </w:p>
    <w:p w:rsidR="00D44C2C" w:rsidRPr="00D44C2C" w:rsidRDefault="00D44C2C" w:rsidP="00D44C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Если вода застала вас врасплох, укройтесь на верхних этажах зданий, чердаках и крышах и постоянно подавайте сигналы бедствия: днем – размахивая полотнищем (простыней или полотенцем), а в темное время суток – фонариком.</w:t>
      </w:r>
    </w:p>
    <w:p w:rsidR="00D44C2C" w:rsidRPr="00D44C2C" w:rsidRDefault="00D44C2C" w:rsidP="00D44C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Перед уходом из дома выключите газ, электричество, погасите огонь в печах, переправьте на чердак вещи. Окна и двери первого этажа лучше не только закрыть, но и забить досками.</w:t>
      </w:r>
    </w:p>
    <w:p w:rsidR="00D44C2C" w:rsidRPr="00D44C2C" w:rsidRDefault="00D44C2C" w:rsidP="00D44C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Когда наводнение уже не представляет угрозы</w:t>
      </w:r>
      <w:r w:rsidRPr="00D44C2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, </w:t>
      </w:r>
      <w:r w:rsidRPr="00D44C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вы возвращаетесь в свой дом, выясните, не угрожает ли ему обрушение, а также проветрите помещение, чтобы удалить накопившиеся газы.</w:t>
      </w:r>
    </w:p>
    <w:p w:rsidR="00D44C2C" w:rsidRPr="00D44C2C" w:rsidRDefault="00D44C2C" w:rsidP="00D44C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Нельзя сразу включать электричество: предварительно проверьте исправность проводки и других коммуникаций. Всю грязь, мусор, принесенную паводком, нужно как можно скорее убрать, очистить дворы и помещения, провести обработку колодезной воды. Это предотвратит распространение инфекций и не вызовет эпидемии заболеваний. До полной очистки колодцев пить воду из них категорически запрещено!</w:t>
      </w:r>
    </w:p>
    <w:p w:rsidR="00D44C2C" w:rsidRPr="00D44C2C" w:rsidRDefault="00D44C2C" w:rsidP="00D4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C2C" w:rsidRPr="00D44C2C" w:rsidRDefault="00D44C2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sectPr w:rsidR="00D44C2C" w:rsidRPr="00D4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B1AC6"/>
    <w:multiLevelType w:val="multilevel"/>
    <w:tmpl w:val="B614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2E"/>
    <w:rsid w:val="00194D2E"/>
    <w:rsid w:val="00624D6B"/>
    <w:rsid w:val="007330D8"/>
    <w:rsid w:val="009326B5"/>
    <w:rsid w:val="00BC237A"/>
    <w:rsid w:val="00D4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F7EDF"/>
  <w15:chartTrackingRefBased/>
  <w15:docId w15:val="{2A0E2AEF-4F6B-4DC6-8D31-4A13DEEB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4C2C"/>
    <w:rPr>
      <w:color w:val="0000FF"/>
      <w:u w:val="single"/>
    </w:rPr>
  </w:style>
  <w:style w:type="character" w:styleId="a5">
    <w:name w:val="Emphasis"/>
    <w:basedOn w:val="a0"/>
    <w:uiPriority w:val="20"/>
    <w:qFormat/>
    <w:rsid w:val="00D44C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2023-07-05T07:00:00Z</dcterms:created>
  <dcterms:modified xsi:type="dcterms:W3CDTF">2023-07-05T07:29:00Z</dcterms:modified>
</cp:coreProperties>
</file>