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E52BB2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 xml:space="preserve">ОКТЯБРЬСКОГО </w:t>
      </w:r>
      <w:r w:rsidR="00E6285A">
        <w:rPr>
          <w:rStyle w:val="a9"/>
          <w:sz w:val="28"/>
          <w:szCs w:val="28"/>
        </w:rPr>
        <w:t>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№_____</w:t>
      </w:r>
    </w:p>
    <w:p w:rsidR="00E6285A" w:rsidRDefault="00E52BB2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п. Октябрьский-2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E52BB2">
        <w:rPr>
          <w:b/>
          <w:bCs/>
          <w:i/>
          <w:sz w:val="28"/>
          <w:szCs w:val="28"/>
        </w:rPr>
        <w:t>Октябрьского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E52BB2" w:rsidRPr="00E52BB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от </w:t>
      </w:r>
      <w:r w:rsidR="00E52BB2">
        <w:rPr>
          <w:sz w:val="28"/>
          <w:szCs w:val="28"/>
        </w:rPr>
        <w:t>29.10.</w:t>
      </w:r>
      <w:r>
        <w:rPr>
          <w:sz w:val="28"/>
          <w:szCs w:val="28"/>
        </w:rPr>
        <w:t xml:space="preserve">2021 года </w:t>
      </w:r>
      <w:r w:rsidRPr="00E6285A">
        <w:rPr>
          <w:sz w:val="28"/>
          <w:szCs w:val="28"/>
        </w:rPr>
        <w:t>№</w:t>
      </w:r>
      <w:r w:rsidR="00E52BB2">
        <w:rPr>
          <w:sz w:val="28"/>
          <w:szCs w:val="28"/>
        </w:rPr>
        <w:t xml:space="preserve"> 73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52BB2" w:rsidRPr="00E52BB2">
        <w:rPr>
          <w:bCs/>
          <w:sz w:val="28"/>
          <w:szCs w:val="28"/>
        </w:rPr>
        <w:t>Октябрьского</w:t>
      </w:r>
      <w:r w:rsidRPr="00E6285A">
        <w:rPr>
          <w:sz w:val="28"/>
          <w:szCs w:val="28"/>
        </w:rPr>
        <w:t xml:space="preserve"> сельского поселения»</w:t>
      </w:r>
      <w:r w:rsidR="00E52BB2">
        <w:rPr>
          <w:sz w:val="28"/>
          <w:szCs w:val="28"/>
        </w:rPr>
        <w:t xml:space="preserve"> (с изменениями от 15.07.2022г. № 96</w:t>
      </w:r>
      <w:bookmarkStart w:id="0" w:name="_GoBack"/>
      <w:bookmarkEnd w:id="0"/>
      <w:r w:rsidR="00E52BB2">
        <w:rPr>
          <w:sz w:val="28"/>
          <w:szCs w:val="28"/>
        </w:rPr>
        <w:t>)</w:t>
      </w:r>
      <w:r w:rsidRPr="00E6285A">
        <w:rPr>
          <w:sz w:val="28"/>
          <w:szCs w:val="28"/>
        </w:rPr>
        <w:t>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E52BB2" w:rsidRPr="00E52BB2">
        <w:rPr>
          <w:sz w:val="28"/>
          <w:szCs w:val="28"/>
        </w:rPr>
        <w:t>Октябрьского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E52BB2" w:rsidRPr="00E52BB2">
        <w:rPr>
          <w:color w:val="000000"/>
          <w:sz w:val="28"/>
          <w:szCs w:val="28"/>
        </w:rPr>
        <w:t>Октябрьского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52BB2" w:rsidRPr="00E52BB2">
        <w:rPr>
          <w:bCs/>
          <w:sz w:val="28"/>
          <w:szCs w:val="28"/>
        </w:rPr>
        <w:t>Октябрьского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E52BB2">
        <w:rPr>
          <w:sz w:val="28"/>
          <w:szCs w:val="28"/>
        </w:rPr>
        <w:t>Октябрьский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E52BB2" w:rsidRPr="00E52BB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52BB2" w:rsidRPr="00E52BB2">
        <w:rPr>
          <w:sz w:val="28"/>
          <w:szCs w:val="28"/>
        </w:rPr>
        <w:t>Октябрьского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="00E52BB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E52BB2">
        <w:rPr>
          <w:sz w:val="28"/>
          <w:szCs w:val="28"/>
        </w:rPr>
        <w:t xml:space="preserve">    В.А. Войтович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</w:t>
      </w:r>
      <w:r w:rsidR="00E52BB2">
        <w:rPr>
          <w:sz w:val="26"/>
          <w:szCs w:val="26"/>
        </w:rPr>
        <w:t xml:space="preserve">                            </w:t>
      </w:r>
      <w:r w:rsidRPr="00E6285A">
        <w:rPr>
          <w:sz w:val="26"/>
          <w:szCs w:val="26"/>
        </w:rPr>
        <w:t xml:space="preserve"> </w:t>
      </w:r>
      <w:r w:rsidR="00E52BB2" w:rsidRPr="00E52BB2">
        <w:rPr>
          <w:sz w:val="26"/>
          <w:szCs w:val="26"/>
        </w:rPr>
        <w:t>Октябрьского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E52BB2" w:rsidRPr="00E52BB2">
        <w:rPr>
          <w:bCs/>
          <w:sz w:val="26"/>
          <w:szCs w:val="26"/>
        </w:rPr>
        <w:t>Октябрьского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E52BB2" w:rsidRPr="00E52BB2">
              <w:rPr>
                <w:bCs/>
                <w:sz w:val="26"/>
                <w:szCs w:val="26"/>
              </w:rPr>
              <w:t>Октябрьского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E52BB2" w:rsidRPr="00E52BB2">
              <w:rPr>
                <w:sz w:val="26"/>
                <w:szCs w:val="26"/>
              </w:rPr>
              <w:t>Октябрьского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E52B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</w:t>
            </w:r>
            <w:r w:rsidR="00E52BB2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Правительства РФ от 25.06.2021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E52BB2" w:rsidRPr="00E52BB2">
        <w:rPr>
          <w:bCs/>
          <w:sz w:val="26"/>
          <w:szCs w:val="26"/>
        </w:rPr>
        <w:t>Октябрьского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E52BB2" w:rsidRPr="00E52BB2">
        <w:rPr>
          <w:bCs/>
          <w:sz w:val="26"/>
          <w:szCs w:val="26"/>
        </w:rPr>
        <w:t>Октябрьского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E52BB2" w:rsidRPr="00E52BB2">
        <w:rPr>
          <w:bCs/>
          <w:sz w:val="26"/>
          <w:szCs w:val="26"/>
        </w:rPr>
        <w:t>Октябрьского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№ </w:t>
            </w:r>
            <w:r w:rsidRPr="005F1527">
              <w:rPr>
                <w:sz w:val="26"/>
                <w:szCs w:val="26"/>
              </w:rPr>
              <w:lastRenderedPageBreak/>
              <w:t>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Ответственный </w:t>
            </w:r>
            <w:r w:rsidRPr="005F1527">
              <w:rPr>
                <w:sz w:val="26"/>
                <w:szCs w:val="26"/>
              </w:rPr>
              <w:lastRenderedPageBreak/>
              <w:t>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E52BB2" w:rsidRPr="00E52BB2">
              <w:rPr>
                <w:sz w:val="26"/>
                <w:szCs w:val="26"/>
              </w:rPr>
              <w:t>Октябрьского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E52BB2" w:rsidRPr="00E52BB2">
              <w:rPr>
                <w:sz w:val="26"/>
                <w:szCs w:val="26"/>
              </w:rPr>
              <w:t>Октябрьского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52BB2" w:rsidRPr="00E52BB2">
              <w:rPr>
                <w:sz w:val="26"/>
                <w:szCs w:val="26"/>
              </w:rPr>
              <w:t>Октябрьского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Выдача контролируемому лицу предостережения о недопустимости нарушений </w:t>
            </w:r>
            <w:r w:rsidRPr="005F1527">
              <w:rPr>
                <w:sz w:val="26"/>
                <w:szCs w:val="26"/>
              </w:rPr>
              <w:lastRenderedPageBreak/>
              <w:t>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 xml:space="preserve">при принятии решения должностными </w:t>
            </w:r>
            <w:r w:rsidRPr="005F1527">
              <w:rPr>
                <w:sz w:val="26"/>
                <w:szCs w:val="26"/>
              </w:rPr>
              <w:lastRenderedPageBreak/>
              <w:t>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52BB2" w:rsidRPr="00E52BB2">
              <w:rPr>
                <w:sz w:val="26"/>
                <w:szCs w:val="26"/>
              </w:rPr>
              <w:lastRenderedPageBreak/>
              <w:t>Октябрьского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52BB2" w:rsidRPr="00E52BB2">
              <w:rPr>
                <w:sz w:val="26"/>
                <w:szCs w:val="26"/>
              </w:rPr>
              <w:t>Октябрьского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52BB2" w:rsidRPr="00E52BB2">
              <w:rPr>
                <w:sz w:val="26"/>
                <w:szCs w:val="26"/>
              </w:rPr>
              <w:t>Октябрьского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lastRenderedPageBreak/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2BB2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65B8"/>
  <w15:docId w15:val="{BC6349D2-9312-442A-BE9F-A77E4EE9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68FF1-F09A-451D-B299-1BF6F1E6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4</cp:revision>
  <cp:lastPrinted>2021-09-16T08:54:00Z</cp:lastPrinted>
  <dcterms:created xsi:type="dcterms:W3CDTF">2022-09-30T03:53:00Z</dcterms:created>
  <dcterms:modified xsi:type="dcterms:W3CDTF">2022-10-04T06:36:00Z</dcterms:modified>
</cp:coreProperties>
</file>