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60" w:rsidRPr="009D7C60" w:rsidRDefault="009D7C60" w:rsidP="009D7C60">
      <w:pPr>
        <w:jc w:val="right"/>
        <w:rPr>
          <w:rFonts w:ascii="Times New Roman" w:hAnsi="Times New Roman" w:cs="Times New Roman"/>
          <w:b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0"/>
        <w:gridCol w:w="4052"/>
      </w:tblGrid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rFonts w:eastAsia="Century Schoolbook"/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9D7C60" w:rsidP="00406213">
            <w:pPr>
              <w:pStyle w:val="a5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Октябрьского </w:t>
            </w:r>
            <w:r w:rsidR="00480EAF">
              <w:rPr>
                <w:rFonts w:ascii="Times New Roman" w:hAnsi="Times New Roman" w:cs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«</w:t>
            </w:r>
            <w:r w:rsidR="00C5031A">
              <w:rPr>
                <w:b/>
                <w:spacing w:val="20"/>
                <w:sz w:val="28"/>
              </w:rPr>
              <w:t>01</w:t>
            </w:r>
            <w:r>
              <w:rPr>
                <w:b/>
                <w:spacing w:val="20"/>
                <w:sz w:val="28"/>
              </w:rPr>
              <w:t>»</w:t>
            </w:r>
            <w:r w:rsidR="00C5031A">
              <w:rPr>
                <w:b/>
                <w:spacing w:val="20"/>
                <w:sz w:val="28"/>
              </w:rPr>
              <w:t xml:space="preserve"> февраля</w:t>
            </w:r>
            <w:r>
              <w:rPr>
                <w:b/>
                <w:spacing w:val="20"/>
                <w:sz w:val="28"/>
              </w:rPr>
              <w:t xml:space="preserve"> 201</w:t>
            </w:r>
            <w:r w:rsidR="00C5031A">
              <w:rPr>
                <w:b/>
                <w:spacing w:val="20"/>
                <w:sz w:val="28"/>
              </w:rPr>
              <w:t>9</w:t>
            </w:r>
            <w:r>
              <w:rPr>
                <w:b/>
                <w:spacing w:val="20"/>
                <w:sz w:val="28"/>
              </w:rPr>
              <w:t xml:space="preserve"> г.                                          № </w:t>
            </w:r>
            <w:r w:rsidR="00C5031A">
              <w:rPr>
                <w:b/>
                <w:spacing w:val="20"/>
                <w:sz w:val="28"/>
              </w:rPr>
              <w:t>5</w:t>
            </w:r>
          </w:p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9D7C60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Октябрьский-2</w:t>
            </w:r>
          </w:p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305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EAF" w:rsidRDefault="00480EAF" w:rsidP="00C5031A">
            <w:pPr>
              <w:widowControl w:val="0"/>
              <w:spacing w:after="0" w:line="240" w:lineRule="auto"/>
              <w:ind w:left="108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системе  нормирования труда в Администрации  </w:t>
            </w:r>
            <w:r w:rsidR="009D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EAF" w:rsidRDefault="00480EAF" w:rsidP="00406213">
            <w:pPr>
              <w:widowControl w:val="0"/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802C43" w:rsidRDefault="00802C43" w:rsidP="0040621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480EAF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C52DA3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предоставления муниципальных услуг потребителям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утвержденных приказом Министерства труда и социальной защиты Российской Федерации от 30.09.2013 г. № 504,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24, 47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9D7C60" w:rsidRPr="009D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E9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42DA" w:rsidRPr="003B3248" w:rsidRDefault="00B742D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DA" w:rsidRPr="003B3248" w:rsidRDefault="001B6ECB" w:rsidP="00406213">
      <w:pPr>
        <w:widowControl w:val="0"/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Я Ю</w:t>
      </w:r>
      <w:r w:rsidR="00B742DA"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B742DA" w:rsidRPr="001F7AC1" w:rsidRDefault="00B742DA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489" w:rsidRDefault="00B742DA" w:rsidP="00406213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рдить П</w:t>
      </w:r>
      <w:r w:rsidR="00E0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истрации </w:t>
      </w:r>
      <w:r w:rsidR="009D7C60" w:rsidRPr="009D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B324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14DD3">
        <w:rPr>
          <w:rFonts w:ascii="Times New Roman" w:hAnsi="Times New Roman" w:cs="Times New Roman"/>
          <w:sz w:val="28"/>
          <w:szCs w:val="28"/>
        </w:rPr>
        <w:t>.</w:t>
      </w:r>
    </w:p>
    <w:p w:rsidR="002D53E4" w:rsidRPr="002E02D6" w:rsidRDefault="002D53E4" w:rsidP="0040621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7F0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9618F5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9D7C60">
        <w:rPr>
          <w:rFonts w:ascii="Times New Roman" w:hAnsi="Times New Roman" w:cs="Times New Roman"/>
          <w:sz w:val="28"/>
          <w:szCs w:val="28"/>
        </w:rPr>
        <w:t>Октябрьский вестник</w:t>
      </w:r>
      <w:r w:rsidR="009618F5">
        <w:rPr>
          <w:rFonts w:ascii="Times New Roman" w:hAnsi="Times New Roman" w:cs="Times New Roman"/>
          <w:sz w:val="28"/>
          <w:szCs w:val="28"/>
        </w:rPr>
        <w:t>»</w:t>
      </w:r>
      <w:r w:rsidR="00CE7F07">
        <w:rPr>
          <w:rFonts w:ascii="Times New Roman" w:hAnsi="Times New Roman" w:cs="Times New Roman"/>
          <w:sz w:val="28"/>
          <w:szCs w:val="28"/>
        </w:rPr>
        <w:t xml:space="preserve"> и разместить на официа</w:t>
      </w:r>
      <w:r>
        <w:rPr>
          <w:rFonts w:ascii="Times New Roman" w:hAnsi="Times New Roman" w:cs="Times New Roman"/>
          <w:sz w:val="28"/>
          <w:szCs w:val="28"/>
        </w:rPr>
        <w:t>льном сайте</w:t>
      </w:r>
      <w:r w:rsidR="002E02D6">
        <w:rPr>
          <w:rFonts w:ascii="Times New Roman" w:hAnsi="Times New Roman" w:cs="Times New Roman"/>
          <w:sz w:val="28"/>
          <w:szCs w:val="28"/>
        </w:rPr>
        <w:t xml:space="preserve"> </w:t>
      </w:r>
      <w:r w:rsidR="003B3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7C60" w:rsidRPr="009D7C60">
        <w:rPr>
          <w:rFonts w:ascii="Times New Roman" w:hAnsi="Times New Roman" w:cs="Times New Roman"/>
          <w:sz w:val="28"/>
          <w:szCs w:val="28"/>
        </w:rPr>
        <w:t>Октябрьского</w:t>
      </w:r>
      <w:r w:rsidR="009618F5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3B324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3B3248" w:rsidRDefault="003B324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5EB" w:rsidRDefault="002A05EB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447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proofErr w:type="gramStart"/>
      <w:r w:rsidR="009D7C60" w:rsidRPr="009D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Октябрьского</w:t>
      </w:r>
      <w:proofErr w:type="gramEnd"/>
    </w:p>
    <w:p w:rsidR="002A05EB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             </w:t>
      </w:r>
      <w:r w:rsidR="00095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9D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9D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Н.А. Стяжкина</w:t>
      </w:r>
    </w:p>
    <w:p w:rsidR="00B33468" w:rsidRDefault="00B3346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9D7C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FA3B1D" w:rsidRDefault="009D7C60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A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5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C5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№ </w:t>
      </w:r>
      <w:r w:rsidR="00C5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</w:p>
    <w:p w:rsidR="00FA3B1D" w:rsidRDefault="00FA3B1D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1D" w:rsidRDefault="00FA3B1D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E02D6" w:rsidRDefault="00414DD3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СИСТЕМЕ НОРМИРОВАНИЯ ТРУДА </w:t>
      </w:r>
    </w:p>
    <w:p w:rsidR="002D53E4" w:rsidRDefault="00305980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9D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ОКТЯБРЬСКОГО</w:t>
      </w:r>
      <w:r w:rsidR="00B3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53E4" w:rsidRDefault="002D53E4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F07" w:rsidRDefault="008624E9" w:rsidP="00406213">
      <w:pPr>
        <w:widowControl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9D7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3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положения</w:t>
      </w:r>
    </w:p>
    <w:p w:rsidR="00CE7F07" w:rsidRDefault="00CE7F07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8EC" w:rsidRDefault="00E8636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9D7C60" w:rsidRPr="009D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систему нормативов и норм, на основе которых реализуется функция нормир</w:t>
      </w:r>
      <w:r w:rsidR="0062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труда, содержит основные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регламентирующие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нормирования труда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устанавливает порядок проведения нормативно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исследовательских работ по труду 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9D7C60" w:rsidRPr="009D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C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основании следующих нормативных актов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Российской Федерации;</w:t>
      </w:r>
    </w:p>
    <w:p w:rsidR="00385835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11.11.2002 г. № 804 «О правилах разработки и утверждения типовых норм труда»;</w:t>
      </w:r>
    </w:p>
    <w:p w:rsidR="00385835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455074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Правительства Российской Федерации от 26.11.2912 г. № 2190-р «Об утверждении </w:t>
      </w:r>
      <w:proofErr w:type="gramStart"/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поэтапного совершенствования системы оплаты труда</w:t>
      </w:r>
      <w:proofErr w:type="gramEnd"/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государственных (муниципальных) учреждениях на 2012 – 2018 годы»;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</w:t>
      </w:r>
      <w:r w:rsidR="00DD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83B" w:rsidRDefault="009D7C60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FE3FDF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Термины и определения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(фактическим) и результативность 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и пересмотр норм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напряжённость нормы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времени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затрат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численности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нормированное задание: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резервов повышения эффективности труда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здравоохранение,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т.п.).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ошибочно установленные нормы (ошибочные):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разовые нормы: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 обоснованная норма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устаревшие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межотраслевые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C110DA" w:rsidRPr="00DC1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и термины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423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 w:rsidR="0042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нормирования труда в учреждении – создание системы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нормирования труда, позволяющей: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организацию производства и труда с позиции минимизации трудовых затрат;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планомерно снижать трудоёмкость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рассчитывать и планировать численность работников по рабочим местам и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подразделениям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плановых показателей;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нормирования труда в учреждении являются: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 по систематическому совершенствованию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определение оптимальных затрат труда на все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правильным применением;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422423" w:rsidRPr="009D7C60" w:rsidRDefault="008624E9" w:rsidP="009D7C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Нормативные материалы и нормы труда, применяемые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3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и типовые нормы;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местные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современному уровню техники и технологии, организации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требуемому уровню точности;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нормы разрабатываются и утверждаются на срок не более 5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(пяти) лет и имеют техническую обоснованность.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обоснованными считаются нормы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по действующим нормативным документам на стабильные по организационно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условиям работы, применятся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разработки и пересмотра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технические, организационные, психофизиологические, социальные и экономические.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факторы определяются характеристиками материально вещественных элементов труда: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предметов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сре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факторов проводится в следующей последовательности: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возможные значения факторов при выполнении данной работы;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за предшествующий период, или экспертных оценок (суммарный метод).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нормативных материалов по нормированию труда 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придерживаться следующих требований: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апробации нормативных материалов в течение не менее 14 календарных дней;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8624E9" w:rsidRPr="0018405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5.24</w:t>
      </w:r>
      <w:r w:rsidR="00850CD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разработанные с учётом указанных требований на уровне учреждени</w:t>
      </w:r>
      <w:r w:rsidR="00CD76ED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местными и утверждаются </w:t>
      </w:r>
      <w:r w:rsidR="0018405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организационно-методического единства по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5.26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5.27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случаях, когда организационно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8624E9" w:rsidRPr="00AD127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5.28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Установление, замена и пересмотр норм тр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осуществляются на основании распоряжения</w:t>
      </w:r>
      <w:r w:rsidRP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с учётом мнения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5.29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5.30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извещения работников устанавливается работодателем самостоятельно.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чем раз в два года работником (работниками), на которого возложены </w:t>
      </w:r>
      <w:r w:rsidR="00923755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организации и нормированию труда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 w:rsidR="00B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согласования и утверждения локальных нормативных материалов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отрицательной оценки нормативных материалов по нормированию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и представительный орган работников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издать 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нормативных материалов с указанием периода;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ответственно</w:t>
      </w:r>
      <w:r w:rsidR="00CC5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работника (работников)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процесс проверки нормативных материалов по нормированию труда на уровне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рабочей группы с привлечением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выборочных исследований, обработки результатов;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расчёта норм и нормативов по выборочным исследованиям;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и корректировок по результатам расчёта;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DB4071" w:rsidRPr="00DB4071" w:rsidRDefault="00DB4071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споряжения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 с новыми нормами времени всех работающих, которые будут работать по ним, в сроки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законодательства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Меры, направленные на соблюдение установленных норм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исправное состояние помещений, сооружений, машин, технологической оснастки и оборудования;</w:t>
      </w:r>
      <w:r w:rsidR="00B3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технической и иной необходимой для работы документацией;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труда, соответствующие требованиям охраны труда и безопасности производства.</w:t>
      </w:r>
    </w:p>
    <w:p w:rsidR="008624E9" w:rsidRPr="003C69DA" w:rsidRDefault="008624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Pr="003C69DA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69DA" w:rsidRPr="003C69DA" w:rsidSect="00480EAF">
      <w:pgSz w:w="11907" w:h="16840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97" w:rsidRDefault="001F7A97" w:rsidP="003E1255">
      <w:pPr>
        <w:spacing w:after="0" w:line="240" w:lineRule="auto"/>
      </w:pPr>
      <w:r>
        <w:separator/>
      </w:r>
    </w:p>
  </w:endnote>
  <w:endnote w:type="continuationSeparator" w:id="0">
    <w:p w:rsidR="001F7A97" w:rsidRDefault="001F7A97" w:rsidP="003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97" w:rsidRDefault="001F7A97" w:rsidP="003E1255">
      <w:pPr>
        <w:spacing w:after="0" w:line="240" w:lineRule="auto"/>
      </w:pPr>
      <w:r>
        <w:separator/>
      </w:r>
    </w:p>
  </w:footnote>
  <w:footnote w:type="continuationSeparator" w:id="0">
    <w:p w:rsidR="001F7A97" w:rsidRDefault="001F7A97" w:rsidP="003E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90"/>
    <w:rsid w:val="00002941"/>
    <w:rsid w:val="0001779E"/>
    <w:rsid w:val="000523C4"/>
    <w:rsid w:val="00091EBB"/>
    <w:rsid w:val="00095447"/>
    <w:rsid w:val="000B3B50"/>
    <w:rsid w:val="000D0B69"/>
    <w:rsid w:val="00134399"/>
    <w:rsid w:val="00137088"/>
    <w:rsid w:val="0015189F"/>
    <w:rsid w:val="0016470D"/>
    <w:rsid w:val="00177489"/>
    <w:rsid w:val="00184053"/>
    <w:rsid w:val="001938EC"/>
    <w:rsid w:val="001A24D2"/>
    <w:rsid w:val="001B6ECB"/>
    <w:rsid w:val="001E18D3"/>
    <w:rsid w:val="001F7A97"/>
    <w:rsid w:val="001F7AC1"/>
    <w:rsid w:val="002161CE"/>
    <w:rsid w:val="002236AA"/>
    <w:rsid w:val="00233DB4"/>
    <w:rsid w:val="00252822"/>
    <w:rsid w:val="002A05EB"/>
    <w:rsid w:val="002B0265"/>
    <w:rsid w:val="002C2585"/>
    <w:rsid w:val="002D53E4"/>
    <w:rsid w:val="002E02D6"/>
    <w:rsid w:val="002F3B71"/>
    <w:rsid w:val="00305980"/>
    <w:rsid w:val="003359CF"/>
    <w:rsid w:val="0036489A"/>
    <w:rsid w:val="00375573"/>
    <w:rsid w:val="00377BBE"/>
    <w:rsid w:val="00385835"/>
    <w:rsid w:val="003B3248"/>
    <w:rsid w:val="003B382A"/>
    <w:rsid w:val="003C69DA"/>
    <w:rsid w:val="003E1255"/>
    <w:rsid w:val="003E4AE5"/>
    <w:rsid w:val="00406213"/>
    <w:rsid w:val="00414DD3"/>
    <w:rsid w:val="00414E95"/>
    <w:rsid w:val="00422423"/>
    <w:rsid w:val="0045505A"/>
    <w:rsid w:val="00455074"/>
    <w:rsid w:val="00480EAF"/>
    <w:rsid w:val="0048555E"/>
    <w:rsid w:val="004F4BFF"/>
    <w:rsid w:val="0051577F"/>
    <w:rsid w:val="005259A5"/>
    <w:rsid w:val="00562162"/>
    <w:rsid w:val="00572C4D"/>
    <w:rsid w:val="005A3F4B"/>
    <w:rsid w:val="005C2569"/>
    <w:rsid w:val="006028CC"/>
    <w:rsid w:val="006076B9"/>
    <w:rsid w:val="00624C50"/>
    <w:rsid w:val="006467FF"/>
    <w:rsid w:val="00697CF6"/>
    <w:rsid w:val="006C1B58"/>
    <w:rsid w:val="006D5338"/>
    <w:rsid w:val="006E47D4"/>
    <w:rsid w:val="00712381"/>
    <w:rsid w:val="00740533"/>
    <w:rsid w:val="0074159B"/>
    <w:rsid w:val="00745CFC"/>
    <w:rsid w:val="00753E95"/>
    <w:rsid w:val="00761536"/>
    <w:rsid w:val="00790FBB"/>
    <w:rsid w:val="007B7E8D"/>
    <w:rsid w:val="00802C43"/>
    <w:rsid w:val="00847BA8"/>
    <w:rsid w:val="00850CD3"/>
    <w:rsid w:val="008624E9"/>
    <w:rsid w:val="008955C9"/>
    <w:rsid w:val="008C57D7"/>
    <w:rsid w:val="008C7BDD"/>
    <w:rsid w:val="008F0435"/>
    <w:rsid w:val="00923755"/>
    <w:rsid w:val="009618F5"/>
    <w:rsid w:val="00971E90"/>
    <w:rsid w:val="00975C22"/>
    <w:rsid w:val="009A48BB"/>
    <w:rsid w:val="009D7C60"/>
    <w:rsid w:val="00A07CB7"/>
    <w:rsid w:val="00AC459C"/>
    <w:rsid w:val="00AD1279"/>
    <w:rsid w:val="00B113DB"/>
    <w:rsid w:val="00B33468"/>
    <w:rsid w:val="00B35A18"/>
    <w:rsid w:val="00B44E4E"/>
    <w:rsid w:val="00B742DA"/>
    <w:rsid w:val="00BA5F67"/>
    <w:rsid w:val="00BB3657"/>
    <w:rsid w:val="00BC06B5"/>
    <w:rsid w:val="00BC2274"/>
    <w:rsid w:val="00BC7368"/>
    <w:rsid w:val="00BC7F0C"/>
    <w:rsid w:val="00BD4454"/>
    <w:rsid w:val="00C110DA"/>
    <w:rsid w:val="00C5031A"/>
    <w:rsid w:val="00C52DA3"/>
    <w:rsid w:val="00C711C1"/>
    <w:rsid w:val="00C74D5D"/>
    <w:rsid w:val="00C7685E"/>
    <w:rsid w:val="00C81ABA"/>
    <w:rsid w:val="00CA1B1A"/>
    <w:rsid w:val="00CC525A"/>
    <w:rsid w:val="00CC7A47"/>
    <w:rsid w:val="00CD76ED"/>
    <w:rsid w:val="00CE058F"/>
    <w:rsid w:val="00CE7F07"/>
    <w:rsid w:val="00D00F54"/>
    <w:rsid w:val="00D1425C"/>
    <w:rsid w:val="00D37C29"/>
    <w:rsid w:val="00D53A9F"/>
    <w:rsid w:val="00D63984"/>
    <w:rsid w:val="00DB4071"/>
    <w:rsid w:val="00DC1D84"/>
    <w:rsid w:val="00DD583B"/>
    <w:rsid w:val="00E01489"/>
    <w:rsid w:val="00E86362"/>
    <w:rsid w:val="00E94FFB"/>
    <w:rsid w:val="00E95D50"/>
    <w:rsid w:val="00EA44C1"/>
    <w:rsid w:val="00EB4119"/>
    <w:rsid w:val="00EB57B5"/>
    <w:rsid w:val="00EE1910"/>
    <w:rsid w:val="00F421F1"/>
    <w:rsid w:val="00F530EA"/>
    <w:rsid w:val="00F668F7"/>
    <w:rsid w:val="00FA26A7"/>
    <w:rsid w:val="00FA3B1D"/>
    <w:rsid w:val="00FB1561"/>
    <w:rsid w:val="00FD264F"/>
    <w:rsid w:val="00FD3602"/>
    <w:rsid w:val="00FD6CC6"/>
    <w:rsid w:val="00FD7746"/>
    <w:rsid w:val="00FE1030"/>
    <w:rsid w:val="00FE3FDF"/>
    <w:rsid w:val="00FF2721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AC8E-EC7C-4B5F-9A7D-E1ECEE58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4395</Words>
  <Characters>25055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User</cp:lastModifiedBy>
  <cp:revision>20</cp:revision>
  <cp:lastPrinted>2019-02-01T07:03:00Z</cp:lastPrinted>
  <dcterms:created xsi:type="dcterms:W3CDTF">2018-08-01T08:44:00Z</dcterms:created>
  <dcterms:modified xsi:type="dcterms:W3CDTF">2019-02-01T09:33:00Z</dcterms:modified>
</cp:coreProperties>
</file>