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4B" w:rsidRPr="00E7197E" w:rsidRDefault="00076E4B" w:rsidP="00076E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7197E">
        <w:rPr>
          <w:rStyle w:val="a4"/>
          <w:rFonts w:ascii="Times New Roman" w:hAnsi="Times New Roman" w:cs="Times New Roman"/>
          <w:sz w:val="28"/>
          <w:szCs w:val="28"/>
        </w:rPr>
        <w:t>ИРКУТСКАЯ ОБЛАСТЬ</w:t>
      </w:r>
    </w:p>
    <w:p w:rsidR="00076E4B" w:rsidRPr="00E7197E" w:rsidRDefault="00076E4B" w:rsidP="00076E4B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7197E">
        <w:rPr>
          <w:rStyle w:val="a4"/>
          <w:rFonts w:ascii="Times New Roman" w:hAnsi="Times New Roman" w:cs="Times New Roman"/>
          <w:sz w:val="28"/>
          <w:szCs w:val="28"/>
        </w:rPr>
        <w:t>Тулунский район</w:t>
      </w:r>
    </w:p>
    <w:p w:rsidR="00076E4B" w:rsidRPr="00E7197E" w:rsidRDefault="00076E4B" w:rsidP="00076E4B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76E4B" w:rsidRPr="00E7197E" w:rsidRDefault="00076E4B" w:rsidP="00076E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7197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76E4B" w:rsidRPr="00E7197E" w:rsidRDefault="00076E4B" w:rsidP="00076E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Октябрьского</w:t>
      </w:r>
      <w:r w:rsidRPr="00E7197E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76E4B" w:rsidRPr="00E7197E" w:rsidRDefault="00076E4B" w:rsidP="00076E4B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7197E">
        <w:rPr>
          <w:rStyle w:val="a4"/>
          <w:rFonts w:ascii="Times New Roman" w:hAnsi="Times New Roman" w:cs="Times New Roman"/>
          <w:sz w:val="36"/>
          <w:szCs w:val="36"/>
        </w:rPr>
        <w:t> </w:t>
      </w:r>
    </w:p>
    <w:p w:rsidR="00076E4B" w:rsidRPr="00E7197E" w:rsidRDefault="00076E4B" w:rsidP="00076E4B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proofErr w:type="gramStart"/>
      <w:r w:rsidRPr="00E7197E">
        <w:rPr>
          <w:rStyle w:val="a4"/>
          <w:rFonts w:ascii="Times New Roman" w:hAnsi="Times New Roman" w:cs="Times New Roman"/>
          <w:sz w:val="36"/>
          <w:szCs w:val="36"/>
        </w:rPr>
        <w:t>П</w:t>
      </w:r>
      <w:proofErr w:type="gramEnd"/>
      <w:r w:rsidRPr="00E7197E">
        <w:rPr>
          <w:rStyle w:val="a4"/>
          <w:rFonts w:ascii="Times New Roman" w:hAnsi="Times New Roman" w:cs="Times New Roman"/>
          <w:sz w:val="36"/>
          <w:szCs w:val="36"/>
        </w:rPr>
        <w:t xml:space="preserve"> О С Т А Н О В Л Е Н И Е</w:t>
      </w:r>
    </w:p>
    <w:p w:rsidR="00076E4B" w:rsidRPr="00E7197E" w:rsidRDefault="00076E4B" w:rsidP="00076E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076E4B" w:rsidRPr="00E7197E" w:rsidRDefault="00076E4B" w:rsidP="00076E4B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E7197E">
        <w:rPr>
          <w:rStyle w:val="a4"/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a4"/>
          <w:rFonts w:ascii="Times New Roman" w:hAnsi="Times New Roman" w:cs="Times New Roman"/>
          <w:sz w:val="28"/>
          <w:szCs w:val="28"/>
        </w:rPr>
        <w:t>28</w:t>
      </w:r>
      <w:r w:rsidRPr="00E7197E">
        <w:rPr>
          <w:rStyle w:val="a4"/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марта 2016 </w:t>
      </w:r>
      <w:r w:rsidRPr="00E7197E">
        <w:rPr>
          <w:rStyle w:val="a4"/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№ </w:t>
      </w:r>
      <w:r>
        <w:rPr>
          <w:rStyle w:val="a4"/>
          <w:rFonts w:ascii="Times New Roman" w:hAnsi="Times New Roman" w:cs="Times New Roman"/>
          <w:sz w:val="28"/>
          <w:szCs w:val="28"/>
        </w:rPr>
        <w:t>16</w:t>
      </w:r>
    </w:p>
    <w:p w:rsidR="00076E4B" w:rsidRPr="00E7197E" w:rsidRDefault="00076E4B" w:rsidP="00076E4B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076E4B" w:rsidRPr="00E7197E" w:rsidRDefault="00076E4B" w:rsidP="00076E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п. Октябрьский-2</w:t>
      </w:r>
    </w:p>
    <w:p w:rsidR="00076E4B" w:rsidRPr="00E7197E" w:rsidRDefault="00076E4B" w:rsidP="00076E4B">
      <w:pPr>
        <w:pStyle w:val="ConsPlusTitle"/>
        <w:rPr>
          <w:rFonts w:ascii="Times New Roman" w:hAnsi="Times New Roman" w:cs="Times New Roman"/>
        </w:rPr>
      </w:pPr>
    </w:p>
    <w:p w:rsidR="00076E4B" w:rsidRPr="00E7197E" w:rsidRDefault="00076E4B" w:rsidP="00076E4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E7197E">
        <w:rPr>
          <w:rFonts w:ascii="Times New Roman" w:hAnsi="Times New Roman" w:cs="Times New Roman"/>
          <w:i/>
          <w:sz w:val="28"/>
          <w:szCs w:val="28"/>
        </w:rPr>
        <w:t xml:space="preserve">Об утверждении правил определения </w:t>
      </w:r>
    </w:p>
    <w:p w:rsidR="00076E4B" w:rsidRPr="00E7197E" w:rsidRDefault="00076E4B" w:rsidP="00076E4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E7197E">
        <w:rPr>
          <w:rFonts w:ascii="Times New Roman" w:hAnsi="Times New Roman" w:cs="Times New Roman"/>
          <w:i/>
          <w:sz w:val="28"/>
          <w:szCs w:val="28"/>
        </w:rPr>
        <w:t>размера платы по соглашению об установлении</w:t>
      </w:r>
    </w:p>
    <w:p w:rsidR="00076E4B" w:rsidRPr="00E7197E" w:rsidRDefault="00076E4B" w:rsidP="00076E4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E7197E">
        <w:rPr>
          <w:rFonts w:ascii="Times New Roman" w:hAnsi="Times New Roman" w:cs="Times New Roman"/>
          <w:i/>
          <w:sz w:val="28"/>
          <w:szCs w:val="28"/>
        </w:rPr>
        <w:t xml:space="preserve">сервитута в отношении земельных участков, </w:t>
      </w:r>
    </w:p>
    <w:p w:rsidR="00076E4B" w:rsidRPr="00E7197E" w:rsidRDefault="00076E4B" w:rsidP="00076E4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7197E">
        <w:rPr>
          <w:rFonts w:ascii="Times New Roman" w:hAnsi="Times New Roman" w:cs="Times New Roman"/>
          <w:i/>
          <w:sz w:val="28"/>
          <w:szCs w:val="28"/>
        </w:rPr>
        <w:t>находящихся</w:t>
      </w:r>
      <w:proofErr w:type="gramEnd"/>
      <w:r w:rsidRPr="00E7197E">
        <w:rPr>
          <w:rFonts w:ascii="Times New Roman" w:hAnsi="Times New Roman" w:cs="Times New Roman"/>
          <w:i/>
          <w:sz w:val="28"/>
          <w:szCs w:val="28"/>
        </w:rPr>
        <w:t xml:space="preserve"> в муниципальной собственности</w:t>
      </w:r>
    </w:p>
    <w:p w:rsidR="00076E4B" w:rsidRPr="00E7197E" w:rsidRDefault="00076E4B" w:rsidP="00076E4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Октябрьского</w:t>
      </w:r>
      <w:r w:rsidRPr="00E7197E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076E4B" w:rsidRPr="00E7197E" w:rsidRDefault="00076E4B" w:rsidP="00076E4B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076E4B" w:rsidRPr="00E7197E" w:rsidRDefault="00076E4B" w:rsidP="0007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71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3 пункта 2 статьи 39.25</w:t>
        </w:r>
      </w:hyperlink>
      <w:r w:rsidRPr="00E7197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администрация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E7197E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076E4B" w:rsidRPr="00E7197E" w:rsidRDefault="00076E4B" w:rsidP="0007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r:id="rId6" w:anchor="P28" w:history="1">
        <w:r w:rsidRPr="00E71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E7197E"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E719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E719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9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719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197E">
        <w:rPr>
          <w:rFonts w:ascii="Times New Roman" w:hAnsi="Times New Roman" w:cs="Times New Roman"/>
          <w:sz w:val="28"/>
          <w:szCs w:val="28"/>
        </w:rPr>
        <w:t>рилагается).</w:t>
      </w:r>
    </w:p>
    <w:p w:rsidR="00076E4B" w:rsidRPr="00E7197E" w:rsidRDefault="00076E4B" w:rsidP="0007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4B" w:rsidRPr="00E7197E" w:rsidRDefault="00076E4B" w:rsidP="0007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>2.  Опубликовать настоящее постановление в газете "</w:t>
      </w:r>
      <w:r>
        <w:rPr>
          <w:rFonts w:ascii="Times New Roman" w:hAnsi="Times New Roman" w:cs="Times New Roman"/>
          <w:sz w:val="28"/>
          <w:szCs w:val="28"/>
        </w:rPr>
        <w:t xml:space="preserve"> Октябрьский</w:t>
      </w:r>
      <w:r w:rsidRPr="00E7197E">
        <w:rPr>
          <w:rFonts w:ascii="Times New Roman" w:hAnsi="Times New Roman" w:cs="Times New Roman"/>
          <w:sz w:val="28"/>
          <w:szCs w:val="28"/>
        </w:rPr>
        <w:t xml:space="preserve"> вестник"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E7197E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"Интернет".</w:t>
      </w:r>
    </w:p>
    <w:p w:rsidR="00076E4B" w:rsidRPr="00E7197E" w:rsidRDefault="00076E4B" w:rsidP="0007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4B" w:rsidRPr="00E7197E" w:rsidRDefault="00076E4B" w:rsidP="0007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>3. Установить, что настоящее постановление распространяется на правоотнош</w:t>
      </w:r>
      <w:r w:rsidR="00290750">
        <w:rPr>
          <w:rFonts w:ascii="Times New Roman" w:hAnsi="Times New Roman" w:cs="Times New Roman"/>
          <w:sz w:val="28"/>
          <w:szCs w:val="28"/>
        </w:rPr>
        <w:t>ения, возникшие  с 01 марта 2016</w:t>
      </w:r>
      <w:bookmarkStart w:id="0" w:name="_GoBack"/>
      <w:bookmarkEnd w:id="0"/>
      <w:r w:rsidRPr="00E719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6E4B" w:rsidRPr="00915FB0" w:rsidRDefault="00076E4B" w:rsidP="00076E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6E4B" w:rsidRPr="00915FB0" w:rsidRDefault="00076E4B" w:rsidP="0007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4B" w:rsidRPr="00E7197E" w:rsidRDefault="00076E4B" w:rsidP="00076E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6E4B" w:rsidRPr="00E7197E" w:rsidRDefault="00076E4B" w:rsidP="00076E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076E4B" w:rsidRPr="00E7197E" w:rsidRDefault="00076E4B" w:rsidP="00076E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 Стяжкина</w:t>
      </w:r>
    </w:p>
    <w:p w:rsidR="00076E4B" w:rsidRPr="00E7197E" w:rsidRDefault="00076E4B" w:rsidP="00076E4B">
      <w:pPr>
        <w:pStyle w:val="ConsPlusNormal"/>
        <w:jc w:val="right"/>
        <w:rPr>
          <w:rFonts w:ascii="Times New Roman" w:hAnsi="Times New Roman" w:cs="Times New Roman"/>
        </w:rPr>
      </w:pPr>
    </w:p>
    <w:p w:rsidR="00076E4B" w:rsidRPr="00E7197E" w:rsidRDefault="00076E4B" w:rsidP="00076E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6E4B" w:rsidRPr="00E7197E" w:rsidRDefault="00076E4B" w:rsidP="0007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4B" w:rsidRPr="00E7197E" w:rsidRDefault="00076E4B" w:rsidP="0007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4B" w:rsidRDefault="00076E4B" w:rsidP="0007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4B" w:rsidRDefault="00076E4B" w:rsidP="0007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4B" w:rsidRPr="00E7197E" w:rsidRDefault="00076E4B" w:rsidP="0007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4B" w:rsidRPr="00E7197E" w:rsidRDefault="00076E4B" w:rsidP="00076E4B">
      <w:pPr>
        <w:pStyle w:val="ConsPlusNormal"/>
        <w:jc w:val="both"/>
        <w:rPr>
          <w:rFonts w:ascii="Times New Roman" w:hAnsi="Times New Roman" w:cs="Times New Roman"/>
        </w:rPr>
      </w:pPr>
    </w:p>
    <w:p w:rsidR="00076E4B" w:rsidRPr="00E7197E" w:rsidRDefault="00076E4B" w:rsidP="00076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97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76E4B" w:rsidRPr="00E7197E" w:rsidRDefault="00076E4B" w:rsidP="00076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97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76E4B" w:rsidRPr="00E7197E" w:rsidRDefault="00076E4B" w:rsidP="00076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Октябрьского</w:t>
      </w:r>
      <w:r w:rsidRPr="00E719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76E4B" w:rsidRPr="00E7197E" w:rsidRDefault="00076E4B" w:rsidP="00076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97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7197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 2016</w:t>
      </w:r>
      <w:r w:rsidRPr="00E7197E">
        <w:rPr>
          <w:rFonts w:ascii="Times New Roman" w:hAnsi="Times New Roman" w:cs="Times New Roman"/>
          <w:sz w:val="24"/>
          <w:szCs w:val="24"/>
        </w:rPr>
        <w:t xml:space="preserve"> года  N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076E4B" w:rsidRPr="00E7197E" w:rsidRDefault="00076E4B" w:rsidP="00076E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6E4B" w:rsidRPr="00E7197E" w:rsidRDefault="00076E4B" w:rsidP="00076E4B">
      <w:pPr>
        <w:pStyle w:val="ConsPlusNormal"/>
        <w:jc w:val="both"/>
        <w:rPr>
          <w:rFonts w:ascii="Times New Roman" w:hAnsi="Times New Roman" w:cs="Times New Roman"/>
        </w:rPr>
      </w:pPr>
    </w:p>
    <w:p w:rsidR="00076E4B" w:rsidRPr="00E7197E" w:rsidRDefault="00076E4B" w:rsidP="00076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E7197E">
        <w:rPr>
          <w:rFonts w:ascii="Times New Roman" w:hAnsi="Times New Roman" w:cs="Times New Roman"/>
          <w:sz w:val="24"/>
          <w:szCs w:val="24"/>
        </w:rPr>
        <w:t>ПРАВИЛА</w:t>
      </w:r>
    </w:p>
    <w:p w:rsidR="00076E4B" w:rsidRPr="00E7197E" w:rsidRDefault="00076E4B" w:rsidP="00076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197E">
        <w:rPr>
          <w:rFonts w:ascii="Times New Roman" w:hAnsi="Times New Roman" w:cs="Times New Roman"/>
          <w:sz w:val="24"/>
          <w:szCs w:val="24"/>
        </w:rPr>
        <w:t xml:space="preserve">ОПРЕДЕЛЕНИЯ РАЗМЕРА ПЛАТЫ ПО СОГЛАШЕНИЮ ОБ УСТАНОВЛЕНИИ СЕРВИТУТА В ОТНОШЕНИИ ЗЕМЕЛЬНЫХ УЧАСТКОВ, </w:t>
      </w:r>
    </w:p>
    <w:p w:rsidR="00076E4B" w:rsidRPr="00E7197E" w:rsidRDefault="00076E4B" w:rsidP="00076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197E">
        <w:rPr>
          <w:rFonts w:ascii="Times New Roman" w:hAnsi="Times New Roman" w:cs="Times New Roman"/>
          <w:sz w:val="24"/>
          <w:szCs w:val="24"/>
        </w:rPr>
        <w:t xml:space="preserve">НАХОДЯЩИХСЯВ МУНИЦИПАЛЬНОЙ СОБСТВЕННОСТИ </w:t>
      </w:r>
    </w:p>
    <w:p w:rsidR="00076E4B" w:rsidRPr="00E7197E" w:rsidRDefault="00076E4B" w:rsidP="00076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E719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76E4B" w:rsidRPr="00E7197E" w:rsidRDefault="00076E4B" w:rsidP="00076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E4B" w:rsidRPr="00E7197E" w:rsidRDefault="00076E4B" w:rsidP="0007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E7197E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земельные участки).</w:t>
      </w:r>
    </w:p>
    <w:p w:rsidR="00076E4B" w:rsidRPr="00E7197E" w:rsidRDefault="00076E4B" w:rsidP="0007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76E4B" w:rsidRPr="00E7197E" w:rsidRDefault="00076E4B" w:rsidP="0007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197E">
        <w:rPr>
          <w:rFonts w:ascii="Times New Roman" w:hAnsi="Times New Roman" w:cs="Times New Roman"/>
          <w:sz w:val="28"/>
          <w:szCs w:val="28"/>
        </w:rPr>
        <w:t xml:space="preserve">Размер платы по соглашению об установлении сервитута, заключенному в отношении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E7197E">
        <w:rPr>
          <w:rFonts w:ascii="Times New Roman" w:hAnsi="Times New Roman" w:cs="Times New Roman"/>
          <w:sz w:val="28"/>
          <w:szCs w:val="28"/>
        </w:rPr>
        <w:t xml:space="preserve"> сельского поселения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 w:rsidRPr="00E7197E">
        <w:rPr>
          <w:rFonts w:ascii="Times New Roman" w:hAnsi="Times New Roman" w:cs="Times New Roman"/>
          <w:sz w:val="28"/>
          <w:szCs w:val="28"/>
        </w:rPr>
        <w:t xml:space="preserve"> об оценочной деятельности.</w:t>
      </w:r>
    </w:p>
    <w:p w:rsidR="00076E4B" w:rsidRPr="00E7197E" w:rsidRDefault="00076E4B" w:rsidP="0007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76E4B" w:rsidRPr="00E7197E" w:rsidRDefault="00076E4B" w:rsidP="0007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76E4B" w:rsidRPr="00E7197E" w:rsidRDefault="00076E4B" w:rsidP="00076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E4B" w:rsidRPr="00E7197E" w:rsidRDefault="00076E4B" w:rsidP="00076E4B">
      <w:pPr>
        <w:pStyle w:val="ConsPlusNormal"/>
        <w:jc w:val="both"/>
        <w:rPr>
          <w:rFonts w:ascii="Times New Roman" w:hAnsi="Times New Roman" w:cs="Times New Roman"/>
        </w:rPr>
      </w:pPr>
    </w:p>
    <w:p w:rsidR="00076E4B" w:rsidRPr="00E7197E" w:rsidRDefault="00076E4B" w:rsidP="00076E4B">
      <w:pPr>
        <w:rPr>
          <w:rFonts w:ascii="Times New Roman" w:hAnsi="Times New Roman" w:cs="Times New Roman"/>
        </w:rPr>
      </w:pPr>
    </w:p>
    <w:p w:rsidR="00076E4B" w:rsidRPr="00E7197E" w:rsidRDefault="00076E4B" w:rsidP="00076E4B">
      <w:pPr>
        <w:rPr>
          <w:rFonts w:ascii="Times New Roman" w:hAnsi="Times New Roman" w:cs="Times New Roman"/>
        </w:rPr>
      </w:pPr>
    </w:p>
    <w:p w:rsidR="00076E4B" w:rsidRPr="00E7197E" w:rsidRDefault="00076E4B" w:rsidP="00076E4B">
      <w:pPr>
        <w:rPr>
          <w:rFonts w:ascii="Times New Roman" w:hAnsi="Times New Roman" w:cs="Times New Roman"/>
        </w:rPr>
      </w:pPr>
    </w:p>
    <w:p w:rsidR="00076E4B" w:rsidRPr="00E7197E" w:rsidRDefault="00076E4B" w:rsidP="00076E4B">
      <w:pPr>
        <w:rPr>
          <w:rFonts w:ascii="Times New Roman" w:hAnsi="Times New Roman" w:cs="Times New Roman"/>
        </w:rPr>
      </w:pPr>
    </w:p>
    <w:p w:rsidR="00076E4B" w:rsidRPr="00E7197E" w:rsidRDefault="00076E4B" w:rsidP="00076E4B">
      <w:pPr>
        <w:rPr>
          <w:rFonts w:ascii="Times New Roman" w:hAnsi="Times New Roman" w:cs="Times New Roman"/>
        </w:rPr>
      </w:pPr>
    </w:p>
    <w:p w:rsidR="0019354E" w:rsidRDefault="0019354E"/>
    <w:sectPr w:rsidR="0019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E4B"/>
    <w:rsid w:val="00076E4B"/>
    <w:rsid w:val="0019354E"/>
    <w:rsid w:val="002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E4B"/>
    <w:rPr>
      <w:color w:val="0000FF" w:themeColor="hyperlink"/>
      <w:u w:val="single"/>
    </w:rPr>
  </w:style>
  <w:style w:type="paragraph" w:customStyle="1" w:styleId="ConsPlusNormal">
    <w:name w:val="ConsPlusNormal"/>
    <w:rsid w:val="00076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76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Strong"/>
    <w:basedOn w:val="a0"/>
    <w:qFormat/>
    <w:rsid w:val="00076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project_plata_za_servitut.docx" TargetMode="External"/><Relationship Id="rId5" Type="http://schemas.openxmlformats.org/officeDocument/2006/relationships/hyperlink" Target="consultantplus://offline/ref=7CF8104651E70D2AC65F92FB5D9CCA205D6500B25E24C21413B478F156EEC7C0E30AB3620E6Ee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3</cp:revision>
  <cp:lastPrinted>2016-03-30T11:42:00Z</cp:lastPrinted>
  <dcterms:created xsi:type="dcterms:W3CDTF">2016-03-30T06:46:00Z</dcterms:created>
  <dcterms:modified xsi:type="dcterms:W3CDTF">2016-03-30T11:43:00Z</dcterms:modified>
</cp:coreProperties>
</file>